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71B5" w14:textId="77777777" w:rsidR="00E04557" w:rsidRPr="00147A9C" w:rsidRDefault="00E04557" w:rsidP="00C57F8E">
      <w:pPr>
        <w:spacing w:line="800" w:lineRule="exact"/>
        <w:rPr>
          <w:rFonts w:ascii="Times New Roman" w:eastAsia="標楷體" w:hAnsi="Times New Roman"/>
          <w:sz w:val="52"/>
        </w:rPr>
      </w:pPr>
      <w:bookmarkStart w:id="0" w:name="_Hlk63861951"/>
    </w:p>
    <w:p w14:paraId="0C1B5248" w14:textId="5A1D014E" w:rsidR="004A0C35" w:rsidRPr="008353BD" w:rsidRDefault="00E04557" w:rsidP="008353BD">
      <w:pPr>
        <w:spacing w:line="255" w:lineRule="auto"/>
        <w:ind w:left="1553" w:right="1348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147A9C">
        <w:rPr>
          <w:rFonts w:ascii="Times New Roman" w:eastAsia="標楷體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AF256F2" wp14:editId="01123DC3">
            <wp:simplePos x="0" y="0"/>
            <wp:positionH relativeFrom="column">
              <wp:posOffset>1163955</wp:posOffset>
            </wp:positionH>
            <wp:positionV relativeFrom="paragraph">
              <wp:posOffset>135890</wp:posOffset>
            </wp:positionV>
            <wp:extent cx="2943225" cy="3511550"/>
            <wp:effectExtent l="0" t="0" r="952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D2CCF" w14:textId="4A8B2633" w:rsidR="00E04557" w:rsidRDefault="00E04557" w:rsidP="00E04557">
      <w:pPr>
        <w:spacing w:line="800" w:lineRule="exact"/>
        <w:jc w:val="center"/>
        <w:rPr>
          <w:rFonts w:ascii="Times New Roman" w:eastAsia="標楷體" w:hAnsi="Times New Roman"/>
          <w:sz w:val="52"/>
        </w:rPr>
      </w:pPr>
    </w:p>
    <w:p w14:paraId="25C7F3EA" w14:textId="1157DC78" w:rsidR="008353BD" w:rsidRPr="00D60058" w:rsidRDefault="008353BD" w:rsidP="00D60058">
      <w:pPr>
        <w:spacing w:line="800" w:lineRule="exact"/>
        <w:jc w:val="center"/>
        <w:rPr>
          <w:rFonts w:ascii="Times New Roman" w:eastAsia="標楷體" w:hAnsi="Times New Roman"/>
          <w:b/>
          <w:sz w:val="44"/>
        </w:rPr>
      </w:pPr>
      <w:r w:rsidRPr="00D60058">
        <w:rPr>
          <w:rFonts w:ascii="Times New Roman" w:eastAsia="標楷體" w:hAnsi="Times New Roman" w:hint="eastAsia"/>
          <w:b/>
          <w:sz w:val="44"/>
        </w:rPr>
        <w:t>應用化學系</w:t>
      </w:r>
      <w:r w:rsidRPr="00D60058">
        <w:rPr>
          <w:rFonts w:ascii="Times New Roman" w:eastAsia="標楷體" w:hAnsi="Times New Roman" w:hint="eastAsia"/>
          <w:b/>
          <w:sz w:val="44"/>
        </w:rPr>
        <w:t>10</w:t>
      </w:r>
      <w:r w:rsidRPr="00D60058">
        <w:rPr>
          <w:rFonts w:ascii="Times New Roman" w:eastAsia="標楷體" w:hAnsi="Times New Roman"/>
          <w:b/>
          <w:sz w:val="44"/>
        </w:rPr>
        <w:t>9</w:t>
      </w:r>
      <w:r w:rsidR="004775DA">
        <w:rPr>
          <w:rFonts w:ascii="Times New Roman" w:eastAsia="標楷體" w:hAnsi="Times New Roman" w:hint="eastAsia"/>
          <w:b/>
          <w:sz w:val="44"/>
        </w:rPr>
        <w:t>學</w:t>
      </w:r>
      <w:r w:rsidRPr="00D60058">
        <w:rPr>
          <w:rFonts w:ascii="Times New Roman" w:eastAsia="標楷體" w:hAnsi="Times New Roman" w:hint="eastAsia"/>
          <w:b/>
          <w:sz w:val="44"/>
        </w:rPr>
        <w:t>年運動會</w:t>
      </w:r>
    </w:p>
    <w:p w14:paraId="574553DC" w14:textId="65926F4D" w:rsidR="008353BD" w:rsidRPr="00147A9C" w:rsidRDefault="00D60058" w:rsidP="00D60058">
      <w:pPr>
        <w:spacing w:line="800" w:lineRule="exact"/>
        <w:jc w:val="center"/>
        <w:rPr>
          <w:rFonts w:ascii="Times New Roman" w:eastAsia="標楷體" w:hAnsi="Times New Roman"/>
          <w:b/>
          <w:sz w:val="44"/>
        </w:rPr>
      </w:pPr>
      <w:r>
        <w:rPr>
          <w:rFonts w:ascii="Times New Roman" w:eastAsia="標楷體" w:hAnsi="Times New Roman" w:hint="eastAsia"/>
          <w:b/>
          <w:sz w:val="44"/>
        </w:rPr>
        <w:t xml:space="preserve">  </w:t>
      </w:r>
      <w:r>
        <w:rPr>
          <w:rFonts w:ascii="Times New Roman" w:eastAsia="標楷體" w:hAnsi="Times New Roman" w:hint="eastAsia"/>
          <w:b/>
          <w:sz w:val="44"/>
        </w:rPr>
        <w:t>企劃書</w:t>
      </w:r>
    </w:p>
    <w:p w14:paraId="7E63B22D" w14:textId="77777777" w:rsidR="00E04557" w:rsidRPr="00147A9C" w:rsidRDefault="00E04557" w:rsidP="00D038AF">
      <w:pPr>
        <w:spacing w:line="800" w:lineRule="exact"/>
        <w:rPr>
          <w:rFonts w:ascii="Times New Roman" w:eastAsia="標楷體" w:hAnsi="Times New Roman"/>
          <w:b/>
          <w:sz w:val="44"/>
        </w:rPr>
      </w:pPr>
    </w:p>
    <w:p w14:paraId="51B7724A" w14:textId="488BE0D1" w:rsidR="00E04557" w:rsidRPr="00147A9C" w:rsidRDefault="00E04557" w:rsidP="00E04557">
      <w:pPr>
        <w:spacing w:line="800" w:lineRule="exact"/>
        <w:jc w:val="center"/>
        <w:rPr>
          <w:rFonts w:ascii="Times New Roman" w:eastAsia="標楷體" w:hAnsi="Times New Roman"/>
          <w:sz w:val="28"/>
        </w:rPr>
      </w:pPr>
      <w:r w:rsidRPr="00147A9C">
        <w:rPr>
          <w:rFonts w:ascii="Times New Roman" w:eastAsia="標楷體" w:hAnsi="Times New Roman"/>
          <w:sz w:val="28"/>
        </w:rPr>
        <w:t>應用化學系</w:t>
      </w:r>
      <w:proofErr w:type="gramStart"/>
      <w:r w:rsidRPr="00147A9C">
        <w:rPr>
          <w:rFonts w:ascii="Times New Roman" w:eastAsia="標楷體" w:hAnsi="Times New Roman"/>
          <w:sz w:val="28"/>
        </w:rPr>
        <w:t>系</w:t>
      </w:r>
      <w:proofErr w:type="gramEnd"/>
      <w:r w:rsidRPr="00147A9C">
        <w:rPr>
          <w:rFonts w:ascii="Times New Roman" w:eastAsia="標楷體" w:hAnsi="Times New Roman"/>
          <w:sz w:val="28"/>
        </w:rPr>
        <w:t>學會</w:t>
      </w:r>
    </w:p>
    <w:p w14:paraId="05A86A29" w14:textId="123DB3C2" w:rsidR="00E04557" w:rsidRPr="00147A9C" w:rsidRDefault="005D3745" w:rsidP="00E04557">
      <w:pPr>
        <w:spacing w:line="800" w:lineRule="exact"/>
        <w:jc w:val="center"/>
        <w:rPr>
          <w:rFonts w:ascii="Times New Roman" w:eastAsia="標楷體" w:hAnsi="Times New Roman"/>
          <w:szCs w:val="12"/>
        </w:rPr>
      </w:pPr>
      <w:r w:rsidRPr="00147A9C">
        <w:rPr>
          <w:rFonts w:ascii="Times New Roman" w:eastAsia="標楷體" w:hAnsi="Times New Roman"/>
          <w:szCs w:val="12"/>
        </w:rPr>
        <w:t>提案人</w:t>
      </w:r>
      <w:r w:rsidRPr="00147A9C">
        <w:rPr>
          <w:rFonts w:ascii="Times New Roman" w:eastAsia="標楷體" w:hAnsi="Times New Roman"/>
          <w:szCs w:val="12"/>
        </w:rPr>
        <w:t>:</w:t>
      </w:r>
      <w:r w:rsidR="00D038AF" w:rsidRPr="00147A9C">
        <w:rPr>
          <w:rFonts w:ascii="Times New Roman" w:eastAsia="標楷體" w:hAnsi="Times New Roman"/>
          <w:szCs w:val="12"/>
        </w:rPr>
        <w:t>方士文</w:t>
      </w:r>
    </w:p>
    <w:p w14:paraId="5C989A59" w14:textId="77777777" w:rsidR="00F9594F" w:rsidRDefault="00F9594F" w:rsidP="00523F44">
      <w:pPr>
        <w:spacing w:line="800" w:lineRule="exact"/>
        <w:jc w:val="center"/>
        <w:rPr>
          <w:rFonts w:ascii="Times New Roman" w:eastAsia="標楷體" w:hAnsi="Times New Roman"/>
          <w:b/>
          <w:sz w:val="44"/>
        </w:rPr>
      </w:pPr>
    </w:p>
    <w:p w14:paraId="05CD46CC" w14:textId="0267A103" w:rsidR="004C3A81" w:rsidRPr="00147A9C" w:rsidRDefault="00E04557" w:rsidP="00523F44">
      <w:pPr>
        <w:spacing w:line="800" w:lineRule="exact"/>
        <w:jc w:val="center"/>
        <w:rPr>
          <w:rFonts w:ascii="Times New Roman" w:eastAsia="標楷體" w:hAnsi="Times New Roman"/>
          <w:b/>
          <w:sz w:val="52"/>
        </w:rPr>
      </w:pPr>
      <w:r w:rsidRPr="00147A9C">
        <w:rPr>
          <w:rFonts w:ascii="Times New Roman" w:eastAsia="標楷體" w:hAnsi="Times New Roman"/>
          <w:b/>
          <w:sz w:val="44"/>
        </w:rPr>
        <w:t xml:space="preserve">中華民國　</w:t>
      </w:r>
      <w:r w:rsidRPr="00147A9C">
        <w:rPr>
          <w:rFonts w:ascii="Times New Roman" w:eastAsia="標楷體" w:hAnsi="Times New Roman"/>
          <w:b/>
          <w:sz w:val="44"/>
        </w:rPr>
        <w:t>110</w:t>
      </w:r>
      <w:r w:rsidRPr="00147A9C">
        <w:rPr>
          <w:rFonts w:ascii="Times New Roman" w:eastAsia="標楷體" w:hAnsi="Times New Roman"/>
          <w:b/>
          <w:sz w:val="44"/>
        </w:rPr>
        <w:t xml:space="preserve">　年　</w:t>
      </w:r>
      <w:r w:rsidR="005954D0" w:rsidRPr="00147A9C">
        <w:rPr>
          <w:rFonts w:ascii="Times New Roman" w:eastAsia="標楷體" w:hAnsi="Times New Roman"/>
          <w:b/>
          <w:sz w:val="44"/>
        </w:rPr>
        <w:t>4</w:t>
      </w:r>
      <w:r w:rsidR="005A2A72" w:rsidRPr="00147A9C">
        <w:rPr>
          <w:rFonts w:ascii="Times New Roman" w:eastAsia="標楷體" w:hAnsi="Times New Roman"/>
          <w:b/>
          <w:sz w:val="44"/>
        </w:rPr>
        <w:t xml:space="preserve"> </w:t>
      </w:r>
      <w:r w:rsidRPr="00147A9C">
        <w:rPr>
          <w:rFonts w:ascii="Times New Roman" w:eastAsia="標楷體" w:hAnsi="Times New Roman"/>
          <w:b/>
          <w:sz w:val="44"/>
        </w:rPr>
        <w:t>月　日</w:t>
      </w:r>
      <w:r w:rsidRPr="00147A9C">
        <w:rPr>
          <w:rFonts w:ascii="Times New Roman" w:eastAsia="標楷體" w:hAnsi="Times New Roman"/>
          <w:b/>
          <w:sz w:val="44"/>
        </w:rPr>
        <w:br w:type="page"/>
      </w:r>
      <w:r w:rsidRPr="00147A9C">
        <w:rPr>
          <w:rFonts w:ascii="Times New Roman" w:eastAsia="標楷體" w:hAnsi="Times New Roman"/>
          <w:b/>
          <w:sz w:val="52"/>
        </w:rPr>
        <w:lastRenderedPageBreak/>
        <w:t>目</w:t>
      </w:r>
      <w:r w:rsidRPr="00147A9C">
        <w:rPr>
          <w:rFonts w:ascii="Times New Roman" w:eastAsia="標楷體" w:hAnsi="Times New Roman"/>
          <w:b/>
          <w:sz w:val="52"/>
        </w:rPr>
        <w:t xml:space="preserve">       </w:t>
      </w:r>
      <w:r w:rsidRPr="00147A9C">
        <w:rPr>
          <w:rFonts w:ascii="Times New Roman" w:eastAsia="標楷體" w:hAnsi="Times New Roman"/>
          <w:b/>
          <w:sz w:val="52"/>
        </w:rPr>
        <w:t>錄</w:t>
      </w:r>
      <w:r w:rsidRPr="00147A9C">
        <w:rPr>
          <w:rFonts w:ascii="Times New Roman" w:eastAsia="標楷體" w:hAnsi="Times New Roman"/>
          <w:b/>
          <w:bCs/>
          <w:caps/>
          <w:noProof/>
        </w:rPr>
        <w:fldChar w:fldCharType="begin"/>
      </w:r>
      <w:r w:rsidRPr="00147A9C">
        <w:rPr>
          <w:rFonts w:ascii="Times New Roman" w:eastAsia="標楷體" w:hAnsi="Times New Roman"/>
        </w:rPr>
        <w:instrText xml:space="preserve"> TOC \o "1-1" \h \z \u </w:instrText>
      </w:r>
      <w:r w:rsidRPr="00147A9C">
        <w:rPr>
          <w:rFonts w:ascii="Times New Roman" w:eastAsia="標楷體" w:hAnsi="Times New Roman"/>
          <w:b/>
          <w:bCs/>
          <w:caps/>
          <w:noProof/>
        </w:rPr>
        <w:fldChar w:fldCharType="separate"/>
      </w:r>
    </w:p>
    <w:p w14:paraId="5437A534" w14:textId="4DEAA454" w:rsidR="007B6F0C" w:rsidRDefault="00D60058" w:rsidP="00D60058">
      <w:pPr>
        <w:pStyle w:val="a8"/>
        <w:numPr>
          <w:ilvl w:val="0"/>
          <w:numId w:val="12"/>
        </w:numPr>
        <w:ind w:leftChars="0"/>
        <w:rPr>
          <w:rStyle w:val="a7"/>
          <w:rFonts w:ascii="Times New Roman" w:eastAsia="標楷體" w:hAnsi="Times New Roman"/>
          <w:b/>
          <w:bCs/>
          <w:caps/>
          <w:noProof/>
          <w:color w:val="auto"/>
          <w:sz w:val="28"/>
          <w:szCs w:val="28"/>
        </w:rPr>
      </w:pPr>
      <w:r>
        <w:rPr>
          <w:rStyle w:val="a7"/>
          <w:rFonts w:ascii="Times New Roman" w:eastAsia="標楷體" w:hAnsi="Times New Roman" w:hint="eastAsia"/>
          <w:b/>
          <w:bCs/>
          <w:caps/>
          <w:noProof/>
          <w:color w:val="auto"/>
          <w:sz w:val="28"/>
          <w:szCs w:val="28"/>
        </w:rPr>
        <w:t>活動目的</w:t>
      </w:r>
      <w:r w:rsidR="007B6F0C" w:rsidRPr="00D60058">
        <w:rPr>
          <w:rStyle w:val="a7"/>
          <w:rFonts w:ascii="Times New Roman" w:eastAsia="標楷體" w:hAnsi="Times New Roman"/>
          <w:b/>
          <w:bCs/>
          <w:caps/>
          <w:noProof/>
          <w:color w:val="auto"/>
          <w:sz w:val="28"/>
          <w:szCs w:val="28"/>
        </w:rPr>
        <w:t>………………………………………………………</w:t>
      </w:r>
    </w:p>
    <w:p w14:paraId="3DAF08ED" w14:textId="08BFA39D" w:rsidR="006670DC" w:rsidRPr="006670DC" w:rsidRDefault="006670DC" w:rsidP="006670DC">
      <w:pPr>
        <w:pStyle w:val="a8"/>
        <w:numPr>
          <w:ilvl w:val="0"/>
          <w:numId w:val="12"/>
        </w:numPr>
        <w:ind w:leftChars="0"/>
        <w:rPr>
          <w:rStyle w:val="a7"/>
          <w:rFonts w:ascii="Times New Roman" w:eastAsia="標楷體" w:hAnsi="Times New Roman"/>
          <w:b/>
          <w:bCs/>
          <w:caps/>
          <w:noProof/>
          <w:color w:val="auto"/>
          <w:sz w:val="28"/>
          <w:szCs w:val="28"/>
        </w:rPr>
      </w:pPr>
      <w:r w:rsidRPr="006670DC">
        <w:rPr>
          <w:rStyle w:val="a7"/>
          <w:rFonts w:ascii="Times New Roman" w:eastAsia="標楷體" w:hAnsi="Times New Roman" w:hint="eastAsia"/>
          <w:b/>
          <w:bCs/>
          <w:caps/>
          <w:noProof/>
          <w:color w:val="auto"/>
          <w:sz w:val="28"/>
          <w:szCs w:val="28"/>
        </w:rPr>
        <w:t>預期效益</w:t>
      </w:r>
      <w:r w:rsidRPr="006670DC">
        <w:rPr>
          <w:rStyle w:val="a7"/>
          <w:rFonts w:ascii="Times New Roman" w:eastAsia="標楷體" w:hAnsi="Times New Roman"/>
          <w:b/>
          <w:bCs/>
          <w:caps/>
          <w:noProof/>
          <w:color w:val="auto"/>
          <w:sz w:val="28"/>
          <w:szCs w:val="28"/>
        </w:rPr>
        <w:t>………………………………………………………</w:t>
      </w:r>
    </w:p>
    <w:p w14:paraId="51D1B06B" w14:textId="349770CC" w:rsidR="00616B58" w:rsidRPr="004A5EA8" w:rsidRDefault="006670DC" w:rsidP="006670DC">
      <w:pPr>
        <w:pStyle w:val="a8"/>
        <w:numPr>
          <w:ilvl w:val="0"/>
          <w:numId w:val="12"/>
        </w:numPr>
        <w:ind w:leftChars="0"/>
        <w:rPr>
          <w:rStyle w:val="a7"/>
          <w:b/>
          <w:bCs/>
          <w:caps/>
          <w:noProof/>
          <w:color w:val="auto"/>
          <w:sz w:val="28"/>
          <w:szCs w:val="28"/>
        </w:rPr>
      </w:pPr>
      <w:r w:rsidRPr="006670DC">
        <w:rPr>
          <w:rStyle w:val="a7"/>
          <w:rFonts w:eastAsia="標楷體"/>
          <w:b/>
          <w:bCs/>
          <w:caps/>
          <w:noProof/>
          <w:color w:val="auto"/>
          <w:sz w:val="28"/>
          <w:szCs w:val="28"/>
        </w:rPr>
        <w:t>活動對象</w:t>
      </w:r>
      <w:r w:rsidR="004A5EA8">
        <w:rPr>
          <w:rStyle w:val="a7"/>
          <w:rFonts w:eastAsia="標楷體"/>
          <w:b/>
          <w:bCs/>
          <w:caps/>
          <w:noProof/>
          <w:color w:val="auto"/>
          <w:sz w:val="28"/>
          <w:szCs w:val="28"/>
        </w:rPr>
        <w:t>…………………………………………………………………………….</w:t>
      </w:r>
    </w:p>
    <w:p w14:paraId="30CF09AB" w14:textId="29DDC18D" w:rsidR="004A5EA8" w:rsidRPr="004A5EA8" w:rsidRDefault="004A5EA8" w:rsidP="006670DC">
      <w:pPr>
        <w:pStyle w:val="a8"/>
        <w:numPr>
          <w:ilvl w:val="0"/>
          <w:numId w:val="12"/>
        </w:numPr>
        <w:ind w:leftChars="0"/>
        <w:rPr>
          <w:rStyle w:val="a7"/>
          <w:b/>
          <w:bCs/>
          <w:caps/>
          <w:noProof/>
          <w:color w:val="auto"/>
          <w:sz w:val="28"/>
          <w:szCs w:val="28"/>
        </w:rPr>
      </w:pPr>
      <w:r>
        <w:rPr>
          <w:rStyle w:val="a7"/>
          <w:rFonts w:eastAsia="標楷體" w:hint="eastAsia"/>
          <w:b/>
          <w:bCs/>
          <w:caps/>
          <w:noProof/>
          <w:color w:val="auto"/>
          <w:sz w:val="28"/>
          <w:szCs w:val="28"/>
        </w:rPr>
        <w:t>活動名稱</w:t>
      </w:r>
      <w:r>
        <w:rPr>
          <w:rStyle w:val="a7"/>
          <w:rFonts w:eastAsia="標楷體"/>
          <w:b/>
          <w:bCs/>
          <w:caps/>
          <w:noProof/>
          <w:color w:val="auto"/>
          <w:sz w:val="28"/>
          <w:szCs w:val="28"/>
        </w:rPr>
        <w:t>……………………………………………………………………………</w:t>
      </w:r>
    </w:p>
    <w:p w14:paraId="21DFA501" w14:textId="4D42CB85" w:rsidR="00E04557" w:rsidRDefault="00BA5532" w:rsidP="00F07874">
      <w:pPr>
        <w:pStyle w:val="a8"/>
        <w:numPr>
          <w:ilvl w:val="0"/>
          <w:numId w:val="12"/>
        </w:numPr>
        <w:ind w:leftChars="0"/>
        <w:rPr>
          <w:rStyle w:val="a7"/>
          <w:rFonts w:eastAsia="標楷體"/>
          <w:b/>
          <w:bCs/>
          <w:caps/>
          <w:noProof/>
          <w:color w:val="auto"/>
          <w:sz w:val="28"/>
          <w:szCs w:val="28"/>
        </w:rPr>
      </w:pPr>
      <w:hyperlink w:anchor="_Toc333511171" w:history="1">
        <w:r w:rsidR="00E04557" w:rsidRPr="004A5EA8">
          <w:rPr>
            <w:rStyle w:val="a7"/>
            <w:rFonts w:eastAsia="標楷體"/>
            <w:b/>
            <w:bCs/>
            <w:caps/>
            <w:noProof/>
            <w:color w:val="auto"/>
            <w:sz w:val="28"/>
            <w:szCs w:val="28"/>
          </w:rPr>
          <w:t>活動</w:t>
        </w:r>
        <w:r w:rsidR="00F07874" w:rsidRPr="004A5EA8">
          <w:rPr>
            <w:rStyle w:val="a7"/>
            <w:rFonts w:eastAsia="標楷體"/>
            <w:b/>
            <w:bCs/>
            <w:caps/>
            <w:noProof/>
            <w:color w:val="auto"/>
            <w:sz w:val="28"/>
            <w:szCs w:val="28"/>
          </w:rPr>
          <w:t>時間</w:t>
        </w:r>
        <w:r w:rsidR="004A5EA8">
          <w:rPr>
            <w:rStyle w:val="a7"/>
            <w:rFonts w:eastAsia="標楷體"/>
            <w:b/>
            <w:bCs/>
            <w:caps/>
            <w:noProof/>
            <w:color w:val="auto"/>
            <w:sz w:val="28"/>
            <w:szCs w:val="28"/>
          </w:rPr>
          <w:t>…………………………………………………………………………</w:t>
        </w:r>
        <w:r w:rsidR="00E04557" w:rsidRPr="004A5EA8">
          <w:rPr>
            <w:rStyle w:val="a7"/>
            <w:rFonts w:eastAsia="標楷體"/>
            <w:b/>
            <w:bCs/>
            <w:caps/>
            <w:noProof/>
            <w:webHidden/>
            <w:color w:val="auto"/>
            <w:sz w:val="28"/>
            <w:szCs w:val="28"/>
          </w:rPr>
          <w:tab/>
        </w:r>
      </w:hyperlink>
      <w:r w:rsidR="004A5EA8">
        <w:rPr>
          <w:rStyle w:val="a7"/>
          <w:rFonts w:eastAsia="標楷體"/>
          <w:b/>
          <w:bCs/>
          <w:caps/>
          <w:noProof/>
          <w:color w:val="auto"/>
          <w:sz w:val="28"/>
          <w:szCs w:val="28"/>
        </w:rPr>
        <w:t>….</w:t>
      </w:r>
    </w:p>
    <w:p w14:paraId="1BC9D422" w14:textId="100B48DA" w:rsidR="00E04557" w:rsidRPr="004A5EA8" w:rsidRDefault="00BA5532" w:rsidP="00F07874">
      <w:pPr>
        <w:pStyle w:val="a8"/>
        <w:numPr>
          <w:ilvl w:val="0"/>
          <w:numId w:val="12"/>
        </w:numPr>
        <w:ind w:leftChars="0"/>
        <w:rPr>
          <w:rStyle w:val="a7"/>
          <w:color w:val="auto"/>
        </w:rPr>
      </w:pPr>
      <w:hyperlink w:anchor="_Toc333511172" w:history="1">
        <w:r w:rsidR="00E04557" w:rsidRPr="004A5EA8">
          <w:rPr>
            <w:rStyle w:val="a7"/>
            <w:rFonts w:eastAsia="標楷體"/>
            <w:b/>
            <w:bCs/>
            <w:caps/>
            <w:noProof/>
            <w:color w:val="auto"/>
            <w:sz w:val="28"/>
            <w:szCs w:val="28"/>
          </w:rPr>
          <w:t>活動地點</w:t>
        </w:r>
        <w:r w:rsidR="004A5EA8">
          <w:rPr>
            <w:rStyle w:val="a7"/>
            <w:rFonts w:eastAsia="標楷體"/>
            <w:b/>
            <w:bCs/>
            <w:caps/>
            <w:noProof/>
            <w:color w:val="auto"/>
            <w:sz w:val="28"/>
            <w:szCs w:val="28"/>
          </w:rPr>
          <w:t>…………………………………………………………………………..</w:t>
        </w:r>
        <w:r w:rsidR="00E04557" w:rsidRPr="004A5EA8">
          <w:rPr>
            <w:rStyle w:val="a7"/>
            <w:rFonts w:eastAsia="標楷體"/>
            <w:b/>
            <w:bCs/>
            <w:caps/>
            <w:noProof/>
            <w:webHidden/>
            <w:color w:val="auto"/>
            <w:sz w:val="28"/>
            <w:szCs w:val="28"/>
          </w:rPr>
          <w:tab/>
        </w:r>
      </w:hyperlink>
    </w:p>
    <w:p w14:paraId="28DBDBBE" w14:textId="19BA3379" w:rsidR="00E04557" w:rsidRPr="00147A9C" w:rsidRDefault="00BA5532" w:rsidP="00F07874">
      <w:pPr>
        <w:pStyle w:val="11"/>
        <w:rPr>
          <w:rFonts w:ascii="Times New Roman" w:hAnsi="Times New Roman"/>
        </w:rPr>
      </w:pPr>
      <w:hyperlink w:anchor="_Toc333511173" w:history="1">
        <w:r w:rsidR="007B6F0C" w:rsidRPr="00147A9C">
          <w:rPr>
            <w:rStyle w:val="a7"/>
            <w:rFonts w:ascii="Times New Roman" w:hAnsi="Times New Roman"/>
            <w:color w:val="auto"/>
          </w:rPr>
          <w:t>七</w:t>
        </w:r>
        <w:r w:rsidR="00E04557" w:rsidRPr="00147A9C">
          <w:rPr>
            <w:rStyle w:val="a7"/>
            <w:rFonts w:ascii="Times New Roman" w:hAnsi="Times New Roman"/>
            <w:color w:val="auto"/>
          </w:rPr>
          <w:t>、辦理單位</w:t>
        </w:r>
        <w:r w:rsidR="00E04557" w:rsidRPr="00147A9C">
          <w:rPr>
            <w:rFonts w:ascii="Times New Roman" w:hAnsi="Times New Roman"/>
            <w:webHidden/>
          </w:rPr>
          <w:tab/>
        </w:r>
      </w:hyperlink>
    </w:p>
    <w:p w14:paraId="690AF2C3" w14:textId="175569EC" w:rsidR="009C6347" w:rsidRPr="00147A9C" w:rsidRDefault="007B6F0C" w:rsidP="007B6F0C">
      <w:pPr>
        <w:pStyle w:val="11"/>
        <w:rPr>
          <w:rFonts w:ascii="Times New Roman" w:hAnsi="Times New Roman"/>
        </w:rPr>
      </w:pPr>
      <w:r w:rsidRPr="00147A9C">
        <w:rPr>
          <w:rStyle w:val="a7"/>
          <w:rFonts w:ascii="Times New Roman" w:hAnsi="Times New Roman"/>
          <w:color w:val="auto"/>
        </w:rPr>
        <w:t>八</w:t>
      </w:r>
      <w:r w:rsidR="00F07874" w:rsidRPr="00147A9C">
        <w:rPr>
          <w:rStyle w:val="a7"/>
          <w:rFonts w:ascii="Times New Roman" w:hAnsi="Times New Roman"/>
          <w:color w:val="auto"/>
        </w:rPr>
        <w:t>、活動計畫人</w:t>
      </w:r>
      <w:r w:rsidR="00F07874" w:rsidRPr="00147A9C">
        <w:rPr>
          <w:rStyle w:val="a7"/>
          <w:rFonts w:ascii="Times New Roman" w:hAnsi="Times New Roman"/>
          <w:color w:val="auto"/>
        </w:rPr>
        <w:t>……………………</w:t>
      </w:r>
      <w:r w:rsidR="009C6347" w:rsidRPr="00147A9C">
        <w:rPr>
          <w:rStyle w:val="a7"/>
          <w:rFonts w:ascii="Times New Roman" w:hAnsi="Times New Roman"/>
          <w:color w:val="auto"/>
        </w:rPr>
        <w:t>……………………………………</w:t>
      </w:r>
    </w:p>
    <w:p w14:paraId="1589D521" w14:textId="5021B954" w:rsidR="00E04557" w:rsidRPr="00147A9C" w:rsidRDefault="00BA5532" w:rsidP="00F07874">
      <w:pPr>
        <w:pStyle w:val="11"/>
        <w:rPr>
          <w:rFonts w:ascii="Times New Roman" w:hAnsi="Times New Roman"/>
        </w:rPr>
      </w:pPr>
      <w:hyperlink w:anchor="_Toc333511174" w:history="1">
        <w:r w:rsidR="007B6F0C" w:rsidRPr="00147A9C">
          <w:rPr>
            <w:rStyle w:val="a7"/>
            <w:rFonts w:ascii="Times New Roman" w:hAnsi="Times New Roman"/>
            <w:color w:val="auto"/>
          </w:rPr>
          <w:t>九</w:t>
        </w:r>
        <w:r w:rsidR="00E04557" w:rsidRPr="00147A9C">
          <w:rPr>
            <w:rStyle w:val="a7"/>
            <w:rFonts w:ascii="Times New Roman" w:hAnsi="Times New Roman"/>
            <w:color w:val="auto"/>
          </w:rPr>
          <w:t>、報名方式</w:t>
        </w:r>
        <w:r w:rsidR="004A5EA8">
          <w:rPr>
            <w:rStyle w:val="a7"/>
            <w:rFonts w:ascii="Times New Roman" w:hAnsi="Times New Roman" w:hint="eastAsia"/>
            <w:color w:val="auto"/>
          </w:rPr>
          <w:t>及規定</w:t>
        </w:r>
        <w:r w:rsidR="00E04557" w:rsidRPr="00147A9C">
          <w:rPr>
            <w:rFonts w:ascii="Times New Roman" w:hAnsi="Times New Roman"/>
            <w:webHidden/>
          </w:rPr>
          <w:tab/>
        </w:r>
      </w:hyperlink>
    </w:p>
    <w:p w14:paraId="63C202F1" w14:textId="506FED47" w:rsidR="00E04557" w:rsidRPr="00147A9C" w:rsidRDefault="00BA5532" w:rsidP="00F07874">
      <w:pPr>
        <w:pStyle w:val="11"/>
        <w:rPr>
          <w:rFonts w:ascii="Times New Roman" w:hAnsi="Times New Roman"/>
        </w:rPr>
      </w:pPr>
      <w:hyperlink w:anchor="_Toc333511175" w:history="1">
        <w:r w:rsidR="008D0E77" w:rsidRPr="00147A9C">
          <w:rPr>
            <w:rStyle w:val="a7"/>
            <w:rFonts w:ascii="Times New Roman" w:hAnsi="Times New Roman"/>
            <w:color w:val="auto"/>
          </w:rPr>
          <w:t>十</w:t>
        </w:r>
        <w:r w:rsidR="00E04557" w:rsidRPr="00147A9C">
          <w:rPr>
            <w:rStyle w:val="a7"/>
            <w:rFonts w:ascii="Times New Roman" w:hAnsi="Times New Roman"/>
            <w:color w:val="auto"/>
          </w:rPr>
          <w:t>、</w:t>
        </w:r>
        <w:r w:rsidR="004A5EA8">
          <w:rPr>
            <w:rStyle w:val="a7"/>
            <w:rFonts w:ascii="Times New Roman" w:hAnsi="Times New Roman" w:hint="eastAsia"/>
            <w:color w:val="auto"/>
          </w:rPr>
          <w:t>宣傳計畫</w:t>
        </w:r>
        <w:r w:rsidR="00E04557" w:rsidRPr="00147A9C">
          <w:rPr>
            <w:rFonts w:ascii="Times New Roman" w:hAnsi="Times New Roman"/>
            <w:webHidden/>
          </w:rPr>
          <w:tab/>
        </w:r>
      </w:hyperlink>
    </w:p>
    <w:p w14:paraId="24F7BAFC" w14:textId="3DB4C471" w:rsidR="00E04557" w:rsidRPr="00147A9C" w:rsidRDefault="00BA5532" w:rsidP="00F07874">
      <w:pPr>
        <w:pStyle w:val="11"/>
        <w:rPr>
          <w:rFonts w:ascii="Times New Roman" w:hAnsi="Times New Roman"/>
        </w:rPr>
      </w:pPr>
      <w:hyperlink w:anchor="_Toc333511176" w:history="1">
        <w:r w:rsidR="008D0E77" w:rsidRPr="00147A9C">
          <w:rPr>
            <w:rStyle w:val="a7"/>
            <w:rFonts w:ascii="Times New Roman" w:hAnsi="Times New Roman"/>
            <w:color w:val="auto"/>
          </w:rPr>
          <w:t>十一</w:t>
        </w:r>
        <w:r w:rsidR="00E04557" w:rsidRPr="00147A9C">
          <w:rPr>
            <w:rStyle w:val="a7"/>
            <w:rFonts w:ascii="Times New Roman" w:hAnsi="Times New Roman"/>
            <w:color w:val="auto"/>
          </w:rPr>
          <w:t>、</w:t>
        </w:r>
        <w:r w:rsidR="004A5EA8">
          <w:rPr>
            <w:rStyle w:val="a7"/>
            <w:rFonts w:ascii="Times New Roman" w:hAnsi="Times New Roman" w:hint="eastAsia"/>
            <w:color w:val="auto"/>
          </w:rPr>
          <w:t>活動流程表</w:t>
        </w:r>
        <w:r w:rsidR="00E04557" w:rsidRPr="00147A9C">
          <w:rPr>
            <w:rFonts w:ascii="Times New Roman" w:hAnsi="Times New Roman"/>
            <w:webHidden/>
          </w:rPr>
          <w:tab/>
        </w:r>
      </w:hyperlink>
    </w:p>
    <w:p w14:paraId="4ECD0A72" w14:textId="5C4A79EF" w:rsidR="00E04557" w:rsidRPr="00147A9C" w:rsidRDefault="00BA5532" w:rsidP="00F07874">
      <w:pPr>
        <w:pStyle w:val="11"/>
        <w:rPr>
          <w:rFonts w:ascii="Times New Roman" w:hAnsi="Times New Roman"/>
        </w:rPr>
      </w:pPr>
      <w:hyperlink w:anchor="_Toc333511177" w:history="1">
        <w:r w:rsidR="00E04557" w:rsidRPr="00147A9C">
          <w:rPr>
            <w:rStyle w:val="a7"/>
            <w:rFonts w:ascii="Times New Roman" w:hAnsi="Times New Roman"/>
            <w:color w:val="auto"/>
          </w:rPr>
          <w:t>十</w:t>
        </w:r>
        <w:r w:rsidR="008D0E77" w:rsidRPr="00147A9C">
          <w:rPr>
            <w:rStyle w:val="a7"/>
            <w:rFonts w:ascii="Times New Roman" w:hAnsi="Times New Roman"/>
            <w:color w:val="auto"/>
          </w:rPr>
          <w:t>二</w:t>
        </w:r>
        <w:r w:rsidR="00E04557" w:rsidRPr="00147A9C">
          <w:rPr>
            <w:rStyle w:val="a7"/>
            <w:rFonts w:ascii="Times New Roman" w:hAnsi="Times New Roman"/>
            <w:color w:val="auto"/>
          </w:rPr>
          <w:t>、</w:t>
        </w:r>
        <w:r w:rsidR="004A5EA8">
          <w:rPr>
            <w:rStyle w:val="a7"/>
            <w:rFonts w:ascii="Times New Roman" w:hAnsi="Times New Roman" w:hint="eastAsia"/>
            <w:color w:val="auto"/>
          </w:rPr>
          <w:t>工作人員級職位配置圖</w:t>
        </w:r>
        <w:r w:rsidR="00E04557" w:rsidRPr="00147A9C">
          <w:rPr>
            <w:rFonts w:ascii="Times New Roman" w:hAnsi="Times New Roman"/>
            <w:webHidden/>
          </w:rPr>
          <w:tab/>
        </w:r>
      </w:hyperlink>
    </w:p>
    <w:p w14:paraId="2B169A65" w14:textId="1F75F6EA" w:rsidR="00E04557" w:rsidRPr="00147A9C" w:rsidRDefault="00BA5532" w:rsidP="00F07874">
      <w:pPr>
        <w:pStyle w:val="11"/>
        <w:rPr>
          <w:rStyle w:val="a7"/>
          <w:rFonts w:ascii="Times New Roman" w:hAnsi="Times New Roman"/>
          <w:color w:val="auto"/>
        </w:rPr>
      </w:pPr>
      <w:hyperlink w:anchor="_Toc333511178" w:history="1">
        <w:r w:rsidR="00E04557" w:rsidRPr="00147A9C">
          <w:rPr>
            <w:rStyle w:val="a7"/>
            <w:rFonts w:ascii="Times New Roman" w:hAnsi="Times New Roman"/>
            <w:color w:val="auto"/>
          </w:rPr>
          <w:t>十</w:t>
        </w:r>
        <w:r w:rsidR="008D0E77" w:rsidRPr="00147A9C">
          <w:rPr>
            <w:rStyle w:val="a7"/>
            <w:rFonts w:ascii="Times New Roman" w:hAnsi="Times New Roman"/>
            <w:color w:val="auto"/>
          </w:rPr>
          <w:t>三</w:t>
        </w:r>
        <w:r w:rsidR="00E04557" w:rsidRPr="00147A9C">
          <w:rPr>
            <w:rStyle w:val="a7"/>
            <w:rFonts w:ascii="Times New Roman" w:hAnsi="Times New Roman"/>
            <w:color w:val="auto"/>
          </w:rPr>
          <w:t>、</w:t>
        </w:r>
        <w:r w:rsidR="004A5EA8">
          <w:rPr>
            <w:rStyle w:val="a7"/>
            <w:rFonts w:ascii="Times New Roman" w:hAnsi="Times New Roman" w:hint="eastAsia"/>
            <w:color w:val="auto"/>
          </w:rPr>
          <w:t>器材清單</w:t>
        </w:r>
        <w:r w:rsidR="00E04557" w:rsidRPr="00147A9C">
          <w:rPr>
            <w:rStyle w:val="a7"/>
            <w:rFonts w:ascii="Times New Roman" w:hAnsi="Times New Roman"/>
            <w:webHidden/>
            <w:color w:val="auto"/>
          </w:rPr>
          <w:tab/>
        </w:r>
      </w:hyperlink>
    </w:p>
    <w:p w14:paraId="67DACC21" w14:textId="30ECAB28" w:rsidR="00C57F8E" w:rsidRPr="00147A9C" w:rsidRDefault="00C57F8E" w:rsidP="00C57F8E">
      <w:pPr>
        <w:pStyle w:val="11"/>
        <w:rPr>
          <w:rFonts w:ascii="Times New Roman" w:hAnsi="Times New Roman"/>
        </w:rPr>
      </w:pPr>
      <w:r w:rsidRPr="00147A9C">
        <w:rPr>
          <w:rStyle w:val="a7"/>
          <w:rFonts w:ascii="Times New Roman" w:hAnsi="Times New Roman"/>
          <w:color w:val="auto"/>
        </w:rPr>
        <w:t>十四、</w:t>
      </w:r>
      <w:r w:rsidR="004A5EA8">
        <w:rPr>
          <w:rStyle w:val="a7"/>
          <w:rFonts w:ascii="Times New Roman" w:hAnsi="Times New Roman" w:hint="eastAsia"/>
          <w:color w:val="auto"/>
        </w:rPr>
        <w:t>經費預算表</w:t>
      </w:r>
      <w:r w:rsidRPr="00147A9C">
        <w:rPr>
          <w:rStyle w:val="a7"/>
          <w:rFonts w:ascii="Times New Roman" w:hAnsi="Times New Roman"/>
          <w:color w:val="auto"/>
        </w:rPr>
        <w:t>…</w:t>
      </w:r>
      <w:r w:rsidR="004A5EA8">
        <w:rPr>
          <w:rStyle w:val="a7"/>
          <w:rFonts w:ascii="Times New Roman" w:hAnsi="Times New Roman"/>
          <w:color w:val="auto"/>
        </w:rPr>
        <w:t>…</w:t>
      </w:r>
      <w:r w:rsidRPr="00147A9C">
        <w:rPr>
          <w:rStyle w:val="a7"/>
          <w:rFonts w:ascii="Times New Roman" w:hAnsi="Times New Roman"/>
          <w:color w:val="auto"/>
        </w:rPr>
        <w:t>…………………………………………………</w:t>
      </w:r>
    </w:p>
    <w:p w14:paraId="1D2DEC83" w14:textId="4E86DC18" w:rsidR="00E04557" w:rsidRPr="00147A9C" w:rsidRDefault="00BA5532" w:rsidP="00F07874">
      <w:pPr>
        <w:pStyle w:val="11"/>
        <w:rPr>
          <w:rFonts w:ascii="Times New Roman" w:hAnsi="Times New Roman"/>
        </w:rPr>
      </w:pPr>
      <w:hyperlink w:anchor="_Toc333511179" w:history="1">
        <w:r w:rsidR="00E04557" w:rsidRPr="00147A9C">
          <w:rPr>
            <w:rStyle w:val="a7"/>
            <w:rFonts w:ascii="Times New Roman" w:hAnsi="Times New Roman"/>
            <w:color w:val="auto"/>
          </w:rPr>
          <w:t>十</w:t>
        </w:r>
        <w:r w:rsidR="00C57F8E" w:rsidRPr="00147A9C">
          <w:rPr>
            <w:rStyle w:val="a7"/>
            <w:rFonts w:ascii="Times New Roman" w:hAnsi="Times New Roman"/>
            <w:color w:val="auto"/>
          </w:rPr>
          <w:t>五</w:t>
        </w:r>
        <w:r w:rsidR="00E04557" w:rsidRPr="00147A9C">
          <w:rPr>
            <w:rStyle w:val="a7"/>
            <w:rFonts w:ascii="Times New Roman" w:hAnsi="Times New Roman"/>
            <w:color w:val="auto"/>
          </w:rPr>
          <w:t>、</w:t>
        </w:r>
        <w:r w:rsidR="004A5EA8">
          <w:rPr>
            <w:rStyle w:val="a7"/>
            <w:rFonts w:ascii="Times New Roman" w:hAnsi="Times New Roman" w:hint="eastAsia"/>
            <w:color w:val="auto"/>
          </w:rPr>
          <w:t>活動內容</w:t>
        </w:r>
        <w:r w:rsidR="00E04557" w:rsidRPr="00147A9C">
          <w:rPr>
            <w:rFonts w:ascii="Times New Roman" w:hAnsi="Times New Roman"/>
            <w:webHidden/>
          </w:rPr>
          <w:tab/>
        </w:r>
      </w:hyperlink>
    </w:p>
    <w:p w14:paraId="273FBA23" w14:textId="2A99B01A" w:rsidR="00536445" w:rsidRPr="00147A9C" w:rsidRDefault="00C57F8E" w:rsidP="00536445">
      <w:pPr>
        <w:rPr>
          <w:rStyle w:val="a7"/>
          <w:rFonts w:ascii="Times New Roman" w:eastAsia="標楷體" w:hAnsi="Times New Roman"/>
          <w:b/>
          <w:bCs/>
          <w:caps/>
          <w:noProof/>
          <w:color w:val="auto"/>
          <w:sz w:val="28"/>
          <w:szCs w:val="28"/>
        </w:rPr>
      </w:pPr>
      <w:r w:rsidRPr="00147A9C">
        <w:rPr>
          <w:rStyle w:val="a7"/>
          <w:rFonts w:ascii="Times New Roman" w:eastAsia="標楷體" w:hAnsi="Times New Roman"/>
          <w:b/>
          <w:bCs/>
          <w:caps/>
          <w:noProof/>
          <w:color w:val="auto"/>
          <w:sz w:val="28"/>
          <w:szCs w:val="28"/>
        </w:rPr>
        <w:t>十六</w:t>
      </w:r>
      <w:r w:rsidR="00536445" w:rsidRPr="00147A9C">
        <w:rPr>
          <w:rStyle w:val="a7"/>
          <w:rFonts w:ascii="Times New Roman" w:eastAsia="標楷體" w:hAnsi="Times New Roman"/>
          <w:b/>
          <w:bCs/>
          <w:caps/>
          <w:noProof/>
          <w:color w:val="auto"/>
          <w:sz w:val="28"/>
          <w:szCs w:val="28"/>
        </w:rPr>
        <w:t>、</w:t>
      </w:r>
      <w:r w:rsidR="004A5EA8">
        <w:rPr>
          <w:rStyle w:val="a7"/>
          <w:rFonts w:ascii="Times New Roman" w:eastAsia="標楷體" w:hAnsi="Times New Roman" w:hint="eastAsia"/>
          <w:b/>
          <w:bCs/>
          <w:caps/>
          <w:noProof/>
          <w:color w:val="auto"/>
          <w:sz w:val="28"/>
          <w:szCs w:val="28"/>
        </w:rPr>
        <w:t>活動備案</w:t>
      </w:r>
      <w:r w:rsidRPr="00147A9C">
        <w:rPr>
          <w:rStyle w:val="a7"/>
          <w:rFonts w:ascii="Times New Roman" w:eastAsia="標楷體" w:hAnsi="Times New Roman"/>
          <w:b/>
          <w:bCs/>
          <w:caps/>
          <w:noProof/>
          <w:color w:val="auto"/>
          <w:sz w:val="28"/>
          <w:szCs w:val="28"/>
        </w:rPr>
        <w:t>…………………………………………………………</w:t>
      </w:r>
    </w:p>
    <w:p w14:paraId="1DD78A79" w14:textId="05D2E500" w:rsidR="004A5EA8" w:rsidRPr="004A5EA8" w:rsidRDefault="00BA5532" w:rsidP="004A5EA8">
      <w:pPr>
        <w:pStyle w:val="11"/>
        <w:rPr>
          <w:rFonts w:ascii="Times New Roman" w:hAnsi="Times New Roman"/>
        </w:rPr>
      </w:pPr>
      <w:hyperlink w:anchor="_Toc333511180" w:history="1">
        <w:r w:rsidR="00E04557" w:rsidRPr="00147A9C">
          <w:rPr>
            <w:rStyle w:val="a7"/>
            <w:rFonts w:ascii="Times New Roman" w:hAnsi="Times New Roman"/>
            <w:color w:val="auto"/>
          </w:rPr>
          <w:t>十</w:t>
        </w:r>
        <w:r w:rsidR="00C57F8E" w:rsidRPr="00147A9C">
          <w:rPr>
            <w:rStyle w:val="a7"/>
            <w:rFonts w:ascii="Times New Roman" w:hAnsi="Times New Roman"/>
            <w:color w:val="auto"/>
          </w:rPr>
          <w:t>七</w:t>
        </w:r>
        <w:r w:rsidR="00E04557" w:rsidRPr="00147A9C">
          <w:rPr>
            <w:rStyle w:val="a7"/>
            <w:rFonts w:ascii="Times New Roman" w:hAnsi="Times New Roman"/>
            <w:color w:val="auto"/>
          </w:rPr>
          <w:t>、</w:t>
        </w:r>
        <w:r w:rsidR="004A5EA8">
          <w:rPr>
            <w:rStyle w:val="a7"/>
            <w:rFonts w:ascii="Times New Roman" w:hAnsi="Times New Roman" w:hint="eastAsia"/>
            <w:color w:val="auto"/>
          </w:rPr>
          <w:t>附件</w:t>
        </w:r>
        <w:r w:rsidR="00E04557" w:rsidRPr="00147A9C">
          <w:rPr>
            <w:rFonts w:ascii="Times New Roman" w:hAnsi="Times New Roman"/>
            <w:webHidden/>
          </w:rPr>
          <w:tab/>
        </w:r>
      </w:hyperlink>
      <w:r w:rsidR="004A5EA8">
        <w:rPr>
          <w:rFonts w:ascii="Times New Roman" w:hAnsi="Times New Roman" w:hint="eastAsia"/>
        </w:rPr>
        <w:t>\</w:t>
      </w:r>
    </w:p>
    <w:p w14:paraId="6B78AEC8" w14:textId="06A7D605" w:rsidR="00E04557" w:rsidRPr="00147A9C" w:rsidRDefault="00E04557" w:rsidP="00F07874">
      <w:pPr>
        <w:pStyle w:val="11"/>
        <w:rPr>
          <w:rFonts w:ascii="Times New Roman" w:hAnsi="Times New Roman"/>
        </w:rPr>
      </w:pPr>
    </w:p>
    <w:p w14:paraId="0FD60CC5" w14:textId="77777777" w:rsidR="00E04557" w:rsidRPr="00147A9C" w:rsidRDefault="00E04557" w:rsidP="00E04557">
      <w:pPr>
        <w:spacing w:line="540" w:lineRule="exact"/>
        <w:ind w:left="11"/>
        <w:jc w:val="both"/>
        <w:rPr>
          <w:rFonts w:ascii="Times New Roman" w:eastAsia="標楷體" w:hAnsi="Times New Roman"/>
          <w:sz w:val="36"/>
          <w:szCs w:val="36"/>
        </w:rPr>
        <w:sectPr w:rsidR="00E04557" w:rsidRPr="00147A9C" w:rsidSect="00F12046">
          <w:footerReference w:type="default" r:id="rId9"/>
          <w:footerReference w:type="first" r:id="rId10"/>
          <w:pgSz w:w="11906" w:h="16838" w:code="9"/>
          <w:pgMar w:top="1440" w:right="1797" w:bottom="1440" w:left="1797" w:header="851" w:footer="992" w:gutter="0"/>
          <w:pgNumType w:start="0"/>
          <w:cols w:space="425"/>
          <w:docGrid w:type="lines" w:linePitch="360"/>
        </w:sectPr>
      </w:pPr>
      <w:r w:rsidRPr="00147A9C">
        <w:rPr>
          <w:rFonts w:ascii="Times New Roman" w:eastAsia="標楷體" w:hAnsi="Times New Roman"/>
          <w:sz w:val="28"/>
          <w:szCs w:val="28"/>
        </w:rPr>
        <w:fldChar w:fldCharType="end"/>
      </w:r>
    </w:p>
    <w:p w14:paraId="07DABB7D" w14:textId="01562233" w:rsidR="00CD5DF3" w:rsidRPr="00147A9C" w:rsidRDefault="001310CA" w:rsidP="001310CA">
      <w:pPr>
        <w:pStyle w:val="1"/>
        <w:numPr>
          <w:ilvl w:val="0"/>
          <w:numId w:val="1"/>
        </w:numPr>
        <w:spacing w:line="240" w:lineRule="auto"/>
        <w:rPr>
          <w:rFonts w:ascii="Times New Roman" w:eastAsia="標楷體" w:hAnsi="Times New Roman"/>
          <w:sz w:val="32"/>
        </w:rPr>
      </w:pPr>
      <w:bookmarkStart w:id="1" w:name="_Toc333511169"/>
      <w:bookmarkEnd w:id="0"/>
      <w:r w:rsidRPr="00147A9C">
        <w:rPr>
          <w:rFonts w:ascii="Times New Roman" w:eastAsia="標楷體" w:hAnsi="Times New Roman"/>
          <w:sz w:val="32"/>
        </w:rPr>
        <w:lastRenderedPageBreak/>
        <w:t>活動目的</w:t>
      </w:r>
    </w:p>
    <w:p w14:paraId="665357E7" w14:textId="77777777" w:rsidR="00523F44" w:rsidRPr="00147A9C" w:rsidRDefault="00523F44" w:rsidP="00523F44">
      <w:pPr>
        <w:pStyle w:val="a8"/>
        <w:ind w:leftChars="0" w:left="720"/>
        <w:rPr>
          <w:rFonts w:ascii="Times New Roman" w:eastAsia="標楷體" w:hAnsi="Times New Roman"/>
          <w:sz w:val="26"/>
          <w:szCs w:val="26"/>
        </w:rPr>
      </w:pPr>
      <w:r w:rsidRPr="00147A9C">
        <w:rPr>
          <w:rFonts w:ascii="Times New Roman" w:eastAsia="標楷體" w:hAnsi="Times New Roman"/>
          <w:sz w:val="26"/>
          <w:szCs w:val="26"/>
        </w:rPr>
        <w:t>增進系上成員之間的交流互動，並藉由闖關活動讓每個人都有機會參與其中、一同玩樂活動筋骨，達到運動強身、娛樂</w:t>
      </w:r>
      <w:proofErr w:type="gramStart"/>
      <w:r w:rsidRPr="00147A9C">
        <w:rPr>
          <w:rFonts w:ascii="Times New Roman" w:eastAsia="標楷體" w:hAnsi="Times New Roman"/>
          <w:sz w:val="26"/>
          <w:szCs w:val="26"/>
        </w:rPr>
        <w:t>紓</w:t>
      </w:r>
      <w:proofErr w:type="gramEnd"/>
      <w:r w:rsidRPr="00147A9C">
        <w:rPr>
          <w:rFonts w:ascii="Times New Roman" w:eastAsia="標楷體" w:hAnsi="Times New Roman"/>
          <w:sz w:val="26"/>
          <w:szCs w:val="26"/>
        </w:rPr>
        <w:t>壓、增進情感之效果。</w:t>
      </w:r>
    </w:p>
    <w:p w14:paraId="09096C00" w14:textId="270E8B3A" w:rsidR="00D52E9C" w:rsidRDefault="00D52E9C" w:rsidP="00E04557">
      <w:pPr>
        <w:pStyle w:val="1"/>
        <w:numPr>
          <w:ilvl w:val="0"/>
          <w:numId w:val="1"/>
        </w:numPr>
        <w:spacing w:line="240" w:lineRule="auto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預期效益</w:t>
      </w:r>
    </w:p>
    <w:p w14:paraId="73FFF35A" w14:textId="17A348C6" w:rsidR="00D52E9C" w:rsidRPr="001D74E8" w:rsidRDefault="001D74E8" w:rsidP="00D52E9C">
      <w:pPr>
        <w:ind w:left="480"/>
        <w:rPr>
          <w:rFonts w:ascii="Times New Roman" w:eastAsia="標楷體" w:hAnsi="Times New Roman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Pr="001D74E8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D74E8">
        <w:rPr>
          <w:rFonts w:ascii="Times New Roman" w:eastAsia="標楷體" w:hAnsi="Times New Roman" w:hint="eastAsia"/>
          <w:sz w:val="26"/>
          <w:szCs w:val="26"/>
        </w:rPr>
        <w:t>帶動系上運動風氣，並增進系上人員的健康。</w:t>
      </w:r>
    </w:p>
    <w:p w14:paraId="7F1F1F65" w14:textId="12626761" w:rsidR="00D52E9C" w:rsidRPr="00D52E9C" w:rsidRDefault="00C57F8E" w:rsidP="00D52E9C">
      <w:pPr>
        <w:pStyle w:val="1"/>
        <w:numPr>
          <w:ilvl w:val="0"/>
          <w:numId w:val="1"/>
        </w:numPr>
        <w:spacing w:line="240" w:lineRule="auto"/>
        <w:rPr>
          <w:rFonts w:ascii="Times New Roman" w:eastAsia="標楷體" w:hAnsi="Times New Roman"/>
          <w:sz w:val="32"/>
        </w:rPr>
      </w:pPr>
      <w:r w:rsidRPr="00147A9C">
        <w:rPr>
          <w:rFonts w:ascii="Times New Roman" w:eastAsia="標楷體" w:hAnsi="Times New Roman"/>
          <w:sz w:val="32"/>
        </w:rPr>
        <w:t>活動對象</w:t>
      </w:r>
      <w:bookmarkEnd w:id="1"/>
    </w:p>
    <w:p w14:paraId="58D5FC3F" w14:textId="5196B933" w:rsidR="00E04557" w:rsidRPr="00147A9C" w:rsidRDefault="00E04557" w:rsidP="00E04557">
      <w:pPr>
        <w:ind w:left="480" w:firstLine="240"/>
        <w:rPr>
          <w:rFonts w:ascii="Times New Roman" w:eastAsia="標楷體" w:hAnsi="Times New Roman"/>
        </w:rPr>
      </w:pPr>
      <w:r w:rsidRPr="00147A9C">
        <w:rPr>
          <w:rFonts w:ascii="Times New Roman" w:eastAsia="標楷體" w:hAnsi="Times New Roman"/>
        </w:rPr>
        <w:t>應用化學系</w:t>
      </w:r>
      <w:proofErr w:type="gramStart"/>
      <w:r w:rsidR="005616A2" w:rsidRPr="00147A9C">
        <w:rPr>
          <w:rFonts w:ascii="Times New Roman" w:eastAsia="標楷體" w:hAnsi="Times New Roman"/>
        </w:rPr>
        <w:t>系</w:t>
      </w:r>
      <w:proofErr w:type="gramEnd"/>
      <w:r w:rsidR="005616A2" w:rsidRPr="00147A9C">
        <w:rPr>
          <w:rFonts w:ascii="Times New Roman" w:eastAsia="標楷體" w:hAnsi="Times New Roman"/>
        </w:rPr>
        <w:t>上學生</w:t>
      </w:r>
      <w:r w:rsidRPr="00147A9C">
        <w:rPr>
          <w:rFonts w:ascii="Times New Roman" w:eastAsia="標楷體" w:hAnsi="Times New Roman"/>
        </w:rPr>
        <w:t>全體及師長。</w:t>
      </w:r>
    </w:p>
    <w:p w14:paraId="243AD574" w14:textId="4E17DC73" w:rsidR="00E04557" w:rsidRPr="00147A9C" w:rsidRDefault="009F1419" w:rsidP="00E04557">
      <w:pPr>
        <w:pStyle w:val="1"/>
        <w:spacing w:line="240" w:lineRule="auto"/>
        <w:rPr>
          <w:rFonts w:ascii="Times New Roman" w:eastAsia="標楷體" w:hAnsi="Times New Roman"/>
          <w:sz w:val="32"/>
        </w:rPr>
      </w:pPr>
      <w:bookmarkStart w:id="2" w:name="_Toc333511170"/>
      <w:r w:rsidRPr="00147A9C">
        <w:rPr>
          <w:rFonts w:ascii="Times New Roman" w:eastAsia="標楷體" w:hAnsi="Times New Roman"/>
          <w:sz w:val="32"/>
        </w:rPr>
        <w:t>四</w:t>
      </w:r>
      <w:r w:rsidR="00E04557" w:rsidRPr="00147A9C">
        <w:rPr>
          <w:rFonts w:ascii="Times New Roman" w:eastAsia="標楷體" w:hAnsi="Times New Roman"/>
          <w:sz w:val="32"/>
        </w:rPr>
        <w:t>、活動名稱</w:t>
      </w:r>
      <w:bookmarkEnd w:id="2"/>
    </w:p>
    <w:p w14:paraId="11D187A3" w14:textId="7D91AE30" w:rsidR="0017515B" w:rsidRPr="00147A9C" w:rsidRDefault="0017515B" w:rsidP="0017515B">
      <w:pPr>
        <w:pStyle w:val="a8"/>
        <w:ind w:leftChars="0" w:left="720"/>
        <w:rPr>
          <w:rFonts w:ascii="Times New Roman" w:eastAsia="標楷體" w:hAnsi="Times New Roman"/>
        </w:rPr>
      </w:pPr>
      <w:bookmarkStart w:id="3" w:name="_Toc333511171"/>
      <w:r w:rsidRPr="00147A9C">
        <w:rPr>
          <w:rFonts w:ascii="Times New Roman" w:eastAsia="標楷體" w:hAnsi="Times New Roman"/>
        </w:rPr>
        <w:t>應用化學系</w:t>
      </w:r>
      <w:r w:rsidRPr="00147A9C">
        <w:rPr>
          <w:rFonts w:ascii="Times New Roman" w:eastAsia="標楷體" w:hAnsi="Times New Roman"/>
        </w:rPr>
        <w:t>109</w:t>
      </w:r>
      <w:r w:rsidR="00207E30">
        <w:rPr>
          <w:rFonts w:ascii="Times New Roman" w:eastAsia="標楷體" w:hAnsi="Times New Roman" w:hint="eastAsia"/>
        </w:rPr>
        <w:t>學</w:t>
      </w:r>
      <w:r w:rsidRPr="00147A9C">
        <w:rPr>
          <w:rFonts w:ascii="Times New Roman" w:eastAsia="標楷體" w:hAnsi="Times New Roman"/>
        </w:rPr>
        <w:t>年運動會。</w:t>
      </w:r>
    </w:p>
    <w:p w14:paraId="3CA76EC6" w14:textId="0F34996E" w:rsidR="00E04557" w:rsidRPr="00147A9C" w:rsidRDefault="00E04557" w:rsidP="0047606A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 w:rsidRPr="00147A9C">
        <w:rPr>
          <w:rFonts w:ascii="Times New Roman" w:eastAsia="標楷體" w:hAnsi="Times New Roman"/>
          <w:sz w:val="32"/>
        </w:rPr>
        <w:t>活動時間</w:t>
      </w:r>
      <w:bookmarkEnd w:id="3"/>
    </w:p>
    <w:p w14:paraId="620942F4" w14:textId="77777777" w:rsidR="001C48E1" w:rsidRPr="00147A9C" w:rsidRDefault="001C48E1" w:rsidP="001C48E1">
      <w:pPr>
        <w:pStyle w:val="a8"/>
        <w:ind w:leftChars="0" w:left="720"/>
        <w:rPr>
          <w:rFonts w:ascii="Times New Roman" w:eastAsia="標楷體" w:hAnsi="Times New Roman"/>
          <w:bCs/>
        </w:rPr>
      </w:pPr>
      <w:bookmarkStart w:id="4" w:name="_Toc333511172"/>
      <w:r w:rsidRPr="00147A9C">
        <w:rPr>
          <w:rFonts w:ascii="Times New Roman" w:eastAsia="標楷體" w:hAnsi="Times New Roman"/>
          <w:bCs/>
        </w:rPr>
        <w:t>110</w:t>
      </w:r>
      <w:r w:rsidRPr="00147A9C">
        <w:rPr>
          <w:rFonts w:ascii="Times New Roman" w:eastAsia="標楷體" w:hAnsi="Times New Roman"/>
          <w:bCs/>
        </w:rPr>
        <w:t>年</w:t>
      </w:r>
      <w:r w:rsidRPr="00147A9C">
        <w:rPr>
          <w:rFonts w:ascii="Times New Roman" w:eastAsia="標楷體" w:hAnsi="Times New Roman"/>
          <w:bCs/>
        </w:rPr>
        <w:t xml:space="preserve"> 4</w:t>
      </w:r>
      <w:r w:rsidRPr="00147A9C">
        <w:rPr>
          <w:rFonts w:ascii="Times New Roman" w:eastAsia="標楷體" w:hAnsi="Times New Roman"/>
          <w:bCs/>
        </w:rPr>
        <w:t>月</w:t>
      </w:r>
      <w:r w:rsidRPr="00147A9C">
        <w:rPr>
          <w:rFonts w:ascii="Times New Roman" w:eastAsia="標楷體" w:hAnsi="Times New Roman"/>
          <w:bCs/>
        </w:rPr>
        <w:t xml:space="preserve"> 26</w:t>
      </w:r>
      <w:r w:rsidRPr="00147A9C">
        <w:rPr>
          <w:rFonts w:ascii="Times New Roman" w:eastAsia="標楷體" w:hAnsi="Times New Roman"/>
          <w:bCs/>
        </w:rPr>
        <w:t>日（星期一）下午</w:t>
      </w:r>
      <w:r w:rsidRPr="00147A9C">
        <w:rPr>
          <w:rFonts w:ascii="Times New Roman" w:eastAsia="標楷體" w:hAnsi="Times New Roman"/>
          <w:bCs/>
        </w:rPr>
        <w:t xml:space="preserve"> 06</w:t>
      </w:r>
      <w:r w:rsidRPr="00147A9C">
        <w:rPr>
          <w:rFonts w:ascii="Times New Roman" w:eastAsia="標楷體" w:hAnsi="Times New Roman"/>
          <w:bCs/>
        </w:rPr>
        <w:t>時</w:t>
      </w:r>
      <w:r w:rsidRPr="00147A9C">
        <w:rPr>
          <w:rFonts w:ascii="Times New Roman" w:eastAsia="標楷體" w:hAnsi="Times New Roman"/>
          <w:bCs/>
        </w:rPr>
        <w:t xml:space="preserve"> 30</w:t>
      </w:r>
      <w:r w:rsidRPr="00147A9C">
        <w:rPr>
          <w:rFonts w:ascii="Times New Roman" w:eastAsia="標楷體" w:hAnsi="Times New Roman"/>
          <w:bCs/>
        </w:rPr>
        <w:t>分至</w:t>
      </w:r>
      <w:r w:rsidRPr="00147A9C">
        <w:rPr>
          <w:rFonts w:ascii="Times New Roman" w:eastAsia="標楷體" w:hAnsi="Times New Roman"/>
          <w:bCs/>
        </w:rPr>
        <w:t xml:space="preserve"> </w:t>
      </w:r>
    </w:p>
    <w:p w14:paraId="185A6F1F" w14:textId="4E349FCB" w:rsidR="001C48E1" w:rsidRPr="00147A9C" w:rsidRDefault="001C48E1" w:rsidP="001C48E1">
      <w:pPr>
        <w:pStyle w:val="a8"/>
        <w:ind w:leftChars="0" w:left="720"/>
        <w:rPr>
          <w:rFonts w:ascii="Times New Roman" w:eastAsia="標楷體" w:hAnsi="Times New Roman"/>
          <w:bCs/>
        </w:rPr>
      </w:pPr>
      <w:r w:rsidRPr="00147A9C">
        <w:rPr>
          <w:rFonts w:ascii="Times New Roman" w:eastAsia="標楷體" w:hAnsi="Times New Roman"/>
          <w:bCs/>
        </w:rPr>
        <w:t>110</w:t>
      </w:r>
      <w:r w:rsidRPr="00147A9C">
        <w:rPr>
          <w:rFonts w:ascii="Times New Roman" w:eastAsia="標楷體" w:hAnsi="Times New Roman"/>
          <w:bCs/>
        </w:rPr>
        <w:t>年</w:t>
      </w:r>
      <w:r w:rsidRPr="00147A9C">
        <w:rPr>
          <w:rFonts w:ascii="Times New Roman" w:eastAsia="標楷體" w:hAnsi="Times New Roman"/>
          <w:bCs/>
        </w:rPr>
        <w:t xml:space="preserve"> 4</w:t>
      </w:r>
      <w:r w:rsidRPr="00147A9C">
        <w:rPr>
          <w:rFonts w:ascii="Times New Roman" w:eastAsia="標楷體" w:hAnsi="Times New Roman"/>
          <w:bCs/>
        </w:rPr>
        <w:t>月</w:t>
      </w:r>
      <w:r w:rsidRPr="00147A9C">
        <w:rPr>
          <w:rFonts w:ascii="Times New Roman" w:eastAsia="標楷體" w:hAnsi="Times New Roman"/>
          <w:bCs/>
        </w:rPr>
        <w:t xml:space="preserve"> 26</w:t>
      </w:r>
      <w:r w:rsidRPr="00147A9C">
        <w:rPr>
          <w:rFonts w:ascii="Times New Roman" w:eastAsia="標楷體" w:hAnsi="Times New Roman"/>
          <w:bCs/>
        </w:rPr>
        <w:t>日（星期一）下午</w:t>
      </w:r>
      <w:r w:rsidRPr="00147A9C">
        <w:rPr>
          <w:rFonts w:ascii="Times New Roman" w:eastAsia="標楷體" w:hAnsi="Times New Roman"/>
          <w:bCs/>
        </w:rPr>
        <w:t xml:space="preserve"> 09</w:t>
      </w:r>
      <w:r w:rsidRPr="00147A9C">
        <w:rPr>
          <w:rFonts w:ascii="Times New Roman" w:eastAsia="標楷體" w:hAnsi="Times New Roman"/>
          <w:bCs/>
        </w:rPr>
        <w:t>時</w:t>
      </w:r>
      <w:r w:rsidRPr="00147A9C">
        <w:rPr>
          <w:rFonts w:ascii="Times New Roman" w:eastAsia="標楷體" w:hAnsi="Times New Roman"/>
          <w:bCs/>
        </w:rPr>
        <w:t xml:space="preserve"> 00</w:t>
      </w:r>
      <w:r w:rsidRPr="00147A9C">
        <w:rPr>
          <w:rFonts w:ascii="Times New Roman" w:eastAsia="標楷體" w:hAnsi="Times New Roman"/>
          <w:bCs/>
        </w:rPr>
        <w:t>分</w:t>
      </w:r>
      <w:proofErr w:type="gramStart"/>
      <w:r w:rsidRPr="00147A9C">
        <w:rPr>
          <w:rFonts w:ascii="Times New Roman" w:eastAsia="標楷體" w:hAnsi="Times New Roman"/>
          <w:bCs/>
        </w:rPr>
        <w:t>止</w:t>
      </w:r>
      <w:proofErr w:type="gramEnd"/>
    </w:p>
    <w:p w14:paraId="6065C1FD" w14:textId="53E3127A" w:rsidR="001C48E1" w:rsidRPr="00147A9C" w:rsidRDefault="001C48E1" w:rsidP="001C48E1">
      <w:pPr>
        <w:pStyle w:val="a8"/>
        <w:ind w:leftChars="0" w:left="720"/>
        <w:rPr>
          <w:rFonts w:ascii="Times New Roman" w:eastAsia="標楷體" w:hAnsi="Times New Roman"/>
          <w:bCs/>
        </w:rPr>
      </w:pPr>
      <w:r w:rsidRPr="00147A9C">
        <w:rPr>
          <w:rFonts w:ascii="Times New Roman" w:eastAsia="標楷體" w:hAnsi="Times New Roman"/>
          <w:bCs/>
        </w:rPr>
        <w:t>110</w:t>
      </w:r>
      <w:r w:rsidRPr="00147A9C">
        <w:rPr>
          <w:rFonts w:ascii="Times New Roman" w:eastAsia="標楷體" w:hAnsi="Times New Roman"/>
          <w:bCs/>
        </w:rPr>
        <w:t>年</w:t>
      </w:r>
      <w:r w:rsidRPr="00147A9C">
        <w:rPr>
          <w:rFonts w:ascii="Times New Roman" w:eastAsia="標楷體" w:hAnsi="Times New Roman"/>
          <w:bCs/>
        </w:rPr>
        <w:t xml:space="preserve"> 4</w:t>
      </w:r>
      <w:r w:rsidRPr="00147A9C">
        <w:rPr>
          <w:rFonts w:ascii="Times New Roman" w:eastAsia="標楷體" w:hAnsi="Times New Roman"/>
          <w:bCs/>
        </w:rPr>
        <w:t>月</w:t>
      </w:r>
      <w:r w:rsidRPr="00147A9C">
        <w:rPr>
          <w:rFonts w:ascii="Times New Roman" w:eastAsia="標楷體" w:hAnsi="Times New Roman"/>
          <w:bCs/>
        </w:rPr>
        <w:t xml:space="preserve"> 28</w:t>
      </w:r>
      <w:r w:rsidRPr="00147A9C">
        <w:rPr>
          <w:rFonts w:ascii="Times New Roman" w:eastAsia="標楷體" w:hAnsi="Times New Roman"/>
          <w:bCs/>
        </w:rPr>
        <w:t>日</w:t>
      </w:r>
      <w:r w:rsidRPr="00147A9C">
        <w:rPr>
          <w:rFonts w:ascii="Times New Roman" w:eastAsia="標楷體" w:hAnsi="Times New Roman"/>
          <w:bCs/>
        </w:rPr>
        <w:t xml:space="preserve"> (</w:t>
      </w:r>
      <w:r w:rsidRPr="00147A9C">
        <w:rPr>
          <w:rFonts w:ascii="Times New Roman" w:eastAsia="標楷體" w:hAnsi="Times New Roman"/>
          <w:bCs/>
        </w:rPr>
        <w:t>星期三</w:t>
      </w:r>
      <w:r w:rsidRPr="00147A9C">
        <w:rPr>
          <w:rFonts w:ascii="Times New Roman" w:eastAsia="標楷體" w:hAnsi="Times New Roman"/>
          <w:bCs/>
        </w:rPr>
        <w:t xml:space="preserve">) </w:t>
      </w:r>
      <w:r w:rsidRPr="00147A9C">
        <w:rPr>
          <w:rFonts w:ascii="Times New Roman" w:eastAsia="標楷體" w:hAnsi="Times New Roman"/>
          <w:bCs/>
        </w:rPr>
        <w:t>下午</w:t>
      </w:r>
      <w:r w:rsidRPr="00147A9C">
        <w:rPr>
          <w:rFonts w:ascii="Times New Roman" w:eastAsia="標楷體" w:hAnsi="Times New Roman"/>
          <w:bCs/>
        </w:rPr>
        <w:t xml:space="preserve"> 06</w:t>
      </w:r>
      <w:r w:rsidRPr="00147A9C">
        <w:rPr>
          <w:rFonts w:ascii="Times New Roman" w:eastAsia="標楷體" w:hAnsi="Times New Roman"/>
          <w:bCs/>
        </w:rPr>
        <w:t>時</w:t>
      </w:r>
      <w:r w:rsidRPr="00147A9C">
        <w:rPr>
          <w:rFonts w:ascii="Times New Roman" w:eastAsia="標楷體" w:hAnsi="Times New Roman"/>
          <w:bCs/>
        </w:rPr>
        <w:t xml:space="preserve"> 30</w:t>
      </w:r>
      <w:r w:rsidRPr="00147A9C">
        <w:rPr>
          <w:rFonts w:ascii="Times New Roman" w:eastAsia="標楷體" w:hAnsi="Times New Roman"/>
          <w:bCs/>
        </w:rPr>
        <w:t>分至</w:t>
      </w:r>
    </w:p>
    <w:p w14:paraId="3ACFFCEC" w14:textId="4948A318" w:rsidR="001C48E1" w:rsidRPr="00147A9C" w:rsidRDefault="001C48E1" w:rsidP="001C48E1">
      <w:pPr>
        <w:pStyle w:val="a8"/>
        <w:ind w:leftChars="0" w:left="720"/>
        <w:rPr>
          <w:rFonts w:ascii="Times New Roman" w:eastAsia="標楷體" w:hAnsi="Times New Roman"/>
          <w:bCs/>
        </w:rPr>
      </w:pPr>
      <w:r w:rsidRPr="00147A9C">
        <w:rPr>
          <w:rFonts w:ascii="Times New Roman" w:eastAsia="標楷體" w:hAnsi="Times New Roman"/>
          <w:bCs/>
        </w:rPr>
        <w:t>110</w:t>
      </w:r>
      <w:r w:rsidRPr="00147A9C">
        <w:rPr>
          <w:rFonts w:ascii="Times New Roman" w:eastAsia="標楷體" w:hAnsi="Times New Roman"/>
          <w:bCs/>
        </w:rPr>
        <w:t>年</w:t>
      </w:r>
      <w:r w:rsidRPr="00147A9C">
        <w:rPr>
          <w:rFonts w:ascii="Times New Roman" w:eastAsia="標楷體" w:hAnsi="Times New Roman"/>
          <w:bCs/>
        </w:rPr>
        <w:t xml:space="preserve"> 4</w:t>
      </w:r>
      <w:r w:rsidRPr="00147A9C">
        <w:rPr>
          <w:rFonts w:ascii="Times New Roman" w:eastAsia="標楷體" w:hAnsi="Times New Roman"/>
          <w:bCs/>
        </w:rPr>
        <w:t>月</w:t>
      </w:r>
      <w:r w:rsidRPr="00147A9C">
        <w:rPr>
          <w:rFonts w:ascii="Times New Roman" w:eastAsia="標楷體" w:hAnsi="Times New Roman"/>
          <w:bCs/>
        </w:rPr>
        <w:t xml:space="preserve"> 28</w:t>
      </w:r>
      <w:r w:rsidRPr="00147A9C">
        <w:rPr>
          <w:rFonts w:ascii="Times New Roman" w:eastAsia="標楷體" w:hAnsi="Times New Roman"/>
          <w:bCs/>
        </w:rPr>
        <w:t>日</w:t>
      </w:r>
      <w:r w:rsidRPr="00147A9C">
        <w:rPr>
          <w:rFonts w:ascii="Times New Roman" w:eastAsia="標楷體" w:hAnsi="Times New Roman"/>
          <w:bCs/>
        </w:rPr>
        <w:t xml:space="preserve"> (</w:t>
      </w:r>
      <w:r w:rsidRPr="00147A9C">
        <w:rPr>
          <w:rFonts w:ascii="Times New Roman" w:eastAsia="標楷體" w:hAnsi="Times New Roman"/>
          <w:bCs/>
        </w:rPr>
        <w:t>星期三</w:t>
      </w:r>
      <w:r w:rsidRPr="00147A9C">
        <w:rPr>
          <w:rFonts w:ascii="Times New Roman" w:eastAsia="標楷體" w:hAnsi="Times New Roman"/>
          <w:bCs/>
        </w:rPr>
        <w:t xml:space="preserve">) </w:t>
      </w:r>
      <w:r w:rsidRPr="00147A9C">
        <w:rPr>
          <w:rFonts w:ascii="Times New Roman" w:eastAsia="標楷體" w:hAnsi="Times New Roman"/>
          <w:bCs/>
        </w:rPr>
        <w:t>下午</w:t>
      </w:r>
      <w:r w:rsidRPr="00147A9C">
        <w:rPr>
          <w:rFonts w:ascii="Times New Roman" w:eastAsia="標楷體" w:hAnsi="Times New Roman"/>
          <w:bCs/>
        </w:rPr>
        <w:t xml:space="preserve"> 09</w:t>
      </w:r>
      <w:r w:rsidRPr="00147A9C">
        <w:rPr>
          <w:rFonts w:ascii="Times New Roman" w:eastAsia="標楷體" w:hAnsi="Times New Roman"/>
          <w:bCs/>
        </w:rPr>
        <w:t>時</w:t>
      </w:r>
      <w:r w:rsidRPr="00147A9C">
        <w:rPr>
          <w:rFonts w:ascii="Times New Roman" w:eastAsia="標楷體" w:hAnsi="Times New Roman"/>
          <w:bCs/>
        </w:rPr>
        <w:t xml:space="preserve"> 00</w:t>
      </w:r>
      <w:r w:rsidRPr="00147A9C">
        <w:rPr>
          <w:rFonts w:ascii="Times New Roman" w:eastAsia="標楷體" w:hAnsi="Times New Roman"/>
          <w:bCs/>
        </w:rPr>
        <w:t>分</w:t>
      </w:r>
      <w:proofErr w:type="gramStart"/>
      <w:r w:rsidRPr="00147A9C">
        <w:rPr>
          <w:rFonts w:ascii="Times New Roman" w:eastAsia="標楷體" w:hAnsi="Times New Roman"/>
          <w:bCs/>
        </w:rPr>
        <w:t>止</w:t>
      </w:r>
      <w:proofErr w:type="gramEnd"/>
    </w:p>
    <w:p w14:paraId="145433AA" w14:textId="31EFDADC" w:rsidR="00E04557" w:rsidRPr="00147A9C" w:rsidRDefault="00E04557" w:rsidP="0047606A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 w:rsidRPr="00147A9C">
        <w:rPr>
          <w:rFonts w:ascii="Times New Roman" w:eastAsia="標楷體" w:hAnsi="Times New Roman"/>
          <w:sz w:val="32"/>
        </w:rPr>
        <w:t>活動地點</w:t>
      </w:r>
      <w:bookmarkEnd w:id="4"/>
    </w:p>
    <w:p w14:paraId="7D4ECD1B" w14:textId="7665CAA2" w:rsidR="00E04557" w:rsidRPr="00147A9C" w:rsidRDefault="00DE65FD" w:rsidP="0012159D">
      <w:pPr>
        <w:ind w:left="480" w:firstLineChars="100" w:firstLine="240"/>
        <w:rPr>
          <w:rFonts w:ascii="Times New Roman" w:eastAsia="標楷體" w:hAnsi="Times New Roman"/>
          <w:bCs/>
        </w:rPr>
      </w:pPr>
      <w:r w:rsidRPr="00147A9C">
        <w:rPr>
          <w:rFonts w:ascii="Times New Roman" w:eastAsia="標楷體" w:hAnsi="Times New Roman"/>
          <w:bCs/>
        </w:rPr>
        <w:t>國立屏</w:t>
      </w:r>
      <w:r w:rsidRPr="00147A9C">
        <w:rPr>
          <w:rFonts w:ascii="Times New Roman" w:eastAsia="標楷體" w:hAnsi="Times New Roman"/>
        </w:rPr>
        <w:t>東大</w:t>
      </w:r>
      <w:r w:rsidRPr="00147A9C">
        <w:rPr>
          <w:rFonts w:ascii="Times New Roman" w:eastAsia="標楷體" w:hAnsi="Times New Roman"/>
          <w:bCs/>
        </w:rPr>
        <w:t>學</w:t>
      </w:r>
      <w:r w:rsidRPr="00147A9C">
        <w:rPr>
          <w:rFonts w:ascii="Times New Roman" w:eastAsia="標楷體" w:hAnsi="Times New Roman"/>
          <w:bCs/>
        </w:rPr>
        <w:t xml:space="preserve"> </w:t>
      </w:r>
      <w:proofErr w:type="gramStart"/>
      <w:r w:rsidR="00BD5304" w:rsidRPr="00147A9C">
        <w:rPr>
          <w:rFonts w:ascii="Times New Roman" w:eastAsia="標楷體" w:hAnsi="Times New Roman"/>
          <w:bCs/>
        </w:rPr>
        <w:t>屏師校區</w:t>
      </w:r>
      <w:proofErr w:type="gramEnd"/>
      <w:r w:rsidR="00BD5304" w:rsidRPr="00147A9C">
        <w:rPr>
          <w:rFonts w:ascii="Times New Roman" w:eastAsia="標楷體" w:hAnsi="Times New Roman"/>
          <w:bCs/>
        </w:rPr>
        <w:t>籃球場及排球場。</w:t>
      </w:r>
    </w:p>
    <w:p w14:paraId="531F8888" w14:textId="5DE4D692" w:rsidR="00E04557" w:rsidRPr="00147A9C" w:rsidRDefault="00E04557" w:rsidP="0047606A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 w:rsidRPr="00147A9C">
        <w:rPr>
          <w:rFonts w:ascii="Times New Roman" w:eastAsia="標楷體" w:hAnsi="Times New Roman"/>
          <w:sz w:val="32"/>
        </w:rPr>
        <w:t>辦理單位</w:t>
      </w:r>
    </w:p>
    <w:p w14:paraId="7BC5AFD4" w14:textId="5E9D71B5" w:rsidR="00E04557" w:rsidRPr="00147A9C" w:rsidRDefault="00E04557" w:rsidP="00E04557">
      <w:pPr>
        <w:spacing w:line="360" w:lineRule="exact"/>
        <w:rPr>
          <w:rFonts w:ascii="Times New Roman" w:eastAsia="標楷體" w:hAnsi="Times New Roman"/>
        </w:rPr>
      </w:pPr>
      <w:r w:rsidRPr="00147A9C">
        <w:rPr>
          <w:rFonts w:ascii="Times New Roman" w:eastAsia="標楷體" w:hAnsi="Times New Roman"/>
        </w:rPr>
        <w:tab/>
        <w:t xml:space="preserve">  </w:t>
      </w:r>
      <w:r w:rsidRPr="00147A9C">
        <w:rPr>
          <w:rFonts w:ascii="Times New Roman" w:eastAsia="標楷體" w:hAnsi="Times New Roman"/>
          <w:sz w:val="26"/>
          <w:szCs w:val="26"/>
        </w:rPr>
        <w:t>指導單位：學生活動發展組</w:t>
      </w:r>
      <w:r w:rsidR="00A76FA0" w:rsidRPr="00147A9C">
        <w:rPr>
          <w:rFonts w:ascii="Times New Roman" w:eastAsia="標楷體" w:hAnsi="Times New Roman"/>
          <w:sz w:val="26"/>
          <w:szCs w:val="26"/>
        </w:rPr>
        <w:t>。</w:t>
      </w:r>
      <w:r w:rsidRPr="00147A9C">
        <w:rPr>
          <w:rFonts w:ascii="Times New Roman" w:eastAsia="標楷體" w:hAnsi="Times New Roman"/>
        </w:rPr>
        <w:t xml:space="preserve"> </w:t>
      </w:r>
    </w:p>
    <w:p w14:paraId="2CE2DF98" w14:textId="6A78B5D3" w:rsidR="005D3745" w:rsidRPr="00147A9C" w:rsidRDefault="00E04557" w:rsidP="005D3745">
      <w:pPr>
        <w:spacing w:line="360" w:lineRule="exact"/>
        <w:ind w:left="240" w:firstLine="480"/>
        <w:rPr>
          <w:rFonts w:ascii="Times New Roman" w:eastAsia="標楷體" w:hAnsi="Times New Roman"/>
          <w:sz w:val="26"/>
          <w:szCs w:val="26"/>
        </w:rPr>
      </w:pPr>
      <w:r w:rsidRPr="00147A9C">
        <w:rPr>
          <w:rFonts w:ascii="Times New Roman" w:eastAsia="標楷體" w:hAnsi="Times New Roman"/>
          <w:sz w:val="26"/>
          <w:szCs w:val="26"/>
        </w:rPr>
        <w:t>主辦單位：</w:t>
      </w:r>
      <w:r w:rsidR="002946E1" w:rsidRPr="00147A9C">
        <w:rPr>
          <w:rFonts w:ascii="Times New Roman" w:eastAsia="標楷體" w:hAnsi="Times New Roman"/>
          <w:sz w:val="26"/>
          <w:szCs w:val="26"/>
        </w:rPr>
        <w:t>112</w:t>
      </w:r>
      <w:r w:rsidR="002946E1" w:rsidRPr="00147A9C">
        <w:rPr>
          <w:rFonts w:ascii="Times New Roman" w:eastAsia="標楷體" w:hAnsi="Times New Roman"/>
          <w:sz w:val="26"/>
          <w:szCs w:val="26"/>
        </w:rPr>
        <w:t>級</w:t>
      </w:r>
      <w:r w:rsidRPr="00147A9C">
        <w:rPr>
          <w:rFonts w:ascii="Times New Roman" w:eastAsia="標楷體" w:hAnsi="Times New Roman"/>
          <w:sz w:val="26"/>
          <w:szCs w:val="26"/>
        </w:rPr>
        <w:t>應用化學</w:t>
      </w:r>
      <w:r w:rsidR="00475DDE" w:rsidRPr="00147A9C">
        <w:rPr>
          <w:rFonts w:ascii="Times New Roman" w:eastAsia="標楷體" w:hAnsi="Times New Roman"/>
          <w:sz w:val="26"/>
          <w:szCs w:val="26"/>
        </w:rPr>
        <w:t>系</w:t>
      </w:r>
      <w:proofErr w:type="gramStart"/>
      <w:r w:rsidRPr="00147A9C">
        <w:rPr>
          <w:rFonts w:ascii="Times New Roman" w:eastAsia="標楷體" w:hAnsi="Times New Roman"/>
          <w:sz w:val="26"/>
          <w:szCs w:val="26"/>
        </w:rPr>
        <w:t>系</w:t>
      </w:r>
      <w:proofErr w:type="gramEnd"/>
      <w:r w:rsidRPr="00147A9C">
        <w:rPr>
          <w:rFonts w:ascii="Times New Roman" w:eastAsia="標楷體" w:hAnsi="Times New Roman"/>
          <w:sz w:val="26"/>
          <w:szCs w:val="26"/>
        </w:rPr>
        <w:t>學會</w:t>
      </w:r>
      <w:r w:rsidRPr="00147A9C">
        <w:rPr>
          <w:rFonts w:ascii="Times New Roman" w:eastAsia="標楷體" w:hAnsi="Times New Roman"/>
          <w:sz w:val="26"/>
          <w:szCs w:val="26"/>
        </w:rPr>
        <w:t xml:space="preserve"> </w:t>
      </w:r>
      <w:r w:rsidR="005D3745" w:rsidRPr="00147A9C">
        <w:rPr>
          <w:rFonts w:ascii="Times New Roman" w:eastAsia="標楷體" w:hAnsi="Times New Roman"/>
          <w:sz w:val="26"/>
          <w:szCs w:val="26"/>
        </w:rPr>
        <w:t>。</w:t>
      </w:r>
    </w:p>
    <w:p w14:paraId="52BDBA1E" w14:textId="7750B4B5" w:rsidR="00E04557" w:rsidRPr="00147A9C" w:rsidRDefault="00E21DB9" w:rsidP="0047606A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 w:rsidRPr="00147A9C">
        <w:rPr>
          <w:rFonts w:ascii="Times New Roman" w:eastAsia="標楷體" w:hAnsi="Times New Roman"/>
          <w:sz w:val="32"/>
        </w:rPr>
        <w:t>活動計畫人</w:t>
      </w:r>
    </w:p>
    <w:p w14:paraId="6E317C29" w14:textId="0E139CD0" w:rsidR="00E21DB9" w:rsidRPr="00147A9C" w:rsidRDefault="00E21DB9" w:rsidP="00E21DB9">
      <w:pPr>
        <w:ind w:left="720"/>
        <w:rPr>
          <w:rFonts w:ascii="Times New Roman" w:eastAsia="標楷體" w:hAnsi="Times New Roman"/>
        </w:rPr>
      </w:pPr>
      <w:r w:rsidRPr="00147A9C">
        <w:rPr>
          <w:rFonts w:ascii="Times New Roman" w:eastAsia="標楷體" w:hAnsi="Times New Roman"/>
        </w:rPr>
        <w:t>總召</w:t>
      </w:r>
      <w:r w:rsidRPr="00147A9C">
        <w:rPr>
          <w:rFonts w:ascii="Times New Roman" w:eastAsia="標楷體" w:hAnsi="Times New Roman"/>
        </w:rPr>
        <w:t>:</w:t>
      </w:r>
      <w:proofErr w:type="gramStart"/>
      <w:r w:rsidR="0008581F" w:rsidRPr="00147A9C">
        <w:rPr>
          <w:rFonts w:ascii="Times New Roman" w:eastAsia="標楷體" w:hAnsi="Times New Roman"/>
        </w:rPr>
        <w:t>應化</w:t>
      </w:r>
      <w:proofErr w:type="gramEnd"/>
      <w:r w:rsidR="0008581F" w:rsidRPr="00147A9C">
        <w:rPr>
          <w:rFonts w:ascii="Times New Roman" w:eastAsia="標楷體" w:hAnsi="Times New Roman"/>
        </w:rPr>
        <w:t>二甲</w:t>
      </w:r>
      <w:r w:rsidR="0008581F" w:rsidRPr="00147A9C">
        <w:rPr>
          <w:rFonts w:ascii="Times New Roman" w:eastAsia="標楷體" w:hAnsi="Times New Roman"/>
        </w:rPr>
        <w:t xml:space="preserve"> </w:t>
      </w:r>
      <w:r w:rsidR="00147A9C">
        <w:rPr>
          <w:rFonts w:ascii="Times New Roman" w:eastAsia="標楷體" w:hAnsi="Times New Roman" w:hint="eastAsia"/>
        </w:rPr>
        <w:t>方士文</w:t>
      </w:r>
      <w:r w:rsidR="001B2673" w:rsidRPr="00147A9C">
        <w:rPr>
          <w:rFonts w:ascii="Times New Roman" w:eastAsia="標楷體" w:hAnsi="Times New Roman"/>
        </w:rPr>
        <w:t xml:space="preserve"> </w:t>
      </w:r>
      <w:r w:rsidR="00147A9C">
        <w:rPr>
          <w:rFonts w:ascii="Times New Roman" w:eastAsia="標楷體" w:hAnsi="Times New Roman"/>
        </w:rPr>
        <w:t>0978-182-</w:t>
      </w:r>
      <w:r w:rsidR="00C14D46">
        <w:rPr>
          <w:rFonts w:ascii="Times New Roman" w:eastAsia="標楷體" w:hAnsi="Times New Roman"/>
        </w:rPr>
        <w:t>529</w:t>
      </w:r>
      <w:r w:rsidR="0015505F" w:rsidRPr="00147A9C">
        <w:rPr>
          <w:rFonts w:ascii="Times New Roman" w:eastAsia="標楷體" w:hAnsi="Times New Roman"/>
        </w:rPr>
        <w:t>。</w:t>
      </w:r>
    </w:p>
    <w:p w14:paraId="24FB3B5E" w14:textId="524857C7" w:rsidR="00E21DB9" w:rsidRPr="00147A9C" w:rsidRDefault="00E21DB9" w:rsidP="00E21DB9">
      <w:pPr>
        <w:ind w:left="720"/>
        <w:rPr>
          <w:rFonts w:ascii="Times New Roman" w:eastAsia="標楷體" w:hAnsi="Times New Roman"/>
        </w:rPr>
      </w:pPr>
      <w:proofErr w:type="gramStart"/>
      <w:r w:rsidRPr="00147A9C">
        <w:rPr>
          <w:rFonts w:ascii="Times New Roman" w:eastAsia="標楷體" w:hAnsi="Times New Roman"/>
        </w:rPr>
        <w:lastRenderedPageBreak/>
        <w:t>副召</w:t>
      </w:r>
      <w:proofErr w:type="gramEnd"/>
      <w:r w:rsidRPr="00147A9C">
        <w:rPr>
          <w:rFonts w:ascii="Times New Roman" w:eastAsia="標楷體" w:hAnsi="Times New Roman"/>
        </w:rPr>
        <w:t>:</w:t>
      </w:r>
      <w:proofErr w:type="gramStart"/>
      <w:r w:rsidR="0008581F" w:rsidRPr="00147A9C">
        <w:rPr>
          <w:rFonts w:ascii="Times New Roman" w:eastAsia="標楷體" w:hAnsi="Times New Roman"/>
        </w:rPr>
        <w:t>應化</w:t>
      </w:r>
      <w:proofErr w:type="gramEnd"/>
      <w:r w:rsidR="0008581F" w:rsidRPr="00147A9C">
        <w:rPr>
          <w:rFonts w:ascii="Times New Roman" w:eastAsia="標楷體" w:hAnsi="Times New Roman"/>
        </w:rPr>
        <w:t>二甲</w:t>
      </w:r>
      <w:r w:rsidR="0008581F" w:rsidRPr="00147A9C">
        <w:rPr>
          <w:rFonts w:ascii="Times New Roman" w:eastAsia="標楷體" w:hAnsi="Times New Roman"/>
        </w:rPr>
        <w:t xml:space="preserve"> </w:t>
      </w:r>
      <w:r w:rsidR="00147A9C">
        <w:rPr>
          <w:rFonts w:ascii="Times New Roman" w:eastAsia="標楷體" w:hAnsi="Times New Roman" w:hint="eastAsia"/>
        </w:rPr>
        <w:t>黃柏瑋</w:t>
      </w:r>
      <w:r w:rsidRPr="00147A9C">
        <w:rPr>
          <w:rFonts w:ascii="Times New Roman" w:eastAsia="標楷體" w:hAnsi="Times New Roman"/>
        </w:rPr>
        <w:t xml:space="preserve"> </w:t>
      </w:r>
      <w:r w:rsidR="00C14D46">
        <w:rPr>
          <w:rFonts w:ascii="Times New Roman" w:eastAsia="標楷體" w:hAnsi="Times New Roman"/>
        </w:rPr>
        <w:t>0975-078-131</w:t>
      </w:r>
      <w:r w:rsidR="0015505F" w:rsidRPr="00147A9C">
        <w:rPr>
          <w:rFonts w:ascii="Times New Roman" w:eastAsia="標楷體" w:hAnsi="Times New Roman"/>
        </w:rPr>
        <w:t>。</w:t>
      </w:r>
    </w:p>
    <w:p w14:paraId="60BFFF69" w14:textId="77777777" w:rsidR="00E21DB9" w:rsidRPr="00147A9C" w:rsidRDefault="00E21DB9" w:rsidP="00E21DB9">
      <w:pPr>
        <w:rPr>
          <w:rFonts w:ascii="Times New Roman" w:eastAsia="標楷體" w:hAnsi="Times New Roman"/>
        </w:rPr>
      </w:pPr>
    </w:p>
    <w:p w14:paraId="545CA6FE" w14:textId="5BFAD6C9" w:rsidR="009F5B70" w:rsidRPr="000D0823" w:rsidRDefault="009F5B70" w:rsidP="000D0823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 w:rsidRPr="000D0823">
        <w:rPr>
          <w:rFonts w:ascii="Times New Roman" w:eastAsia="標楷體" w:hAnsi="Times New Roman"/>
          <w:sz w:val="32"/>
        </w:rPr>
        <w:t>報名方式</w:t>
      </w:r>
      <w:r w:rsidR="000D0823" w:rsidRPr="000D0823">
        <w:rPr>
          <w:rFonts w:ascii="Times New Roman" w:eastAsia="標楷體" w:hAnsi="Times New Roman" w:hint="eastAsia"/>
          <w:sz w:val="32"/>
        </w:rPr>
        <w:t>及規定</w:t>
      </w:r>
    </w:p>
    <w:p w14:paraId="6DA18F57" w14:textId="72767504" w:rsidR="00F907A3" w:rsidRPr="00147A9C" w:rsidRDefault="003F5435" w:rsidP="00147A9C">
      <w:pPr>
        <w:ind w:left="480" w:firstLine="480"/>
        <w:rPr>
          <w:rFonts w:ascii="Times New Roman" w:eastAsia="標楷體" w:hAnsi="Times New Roman"/>
          <w:sz w:val="26"/>
          <w:szCs w:val="26"/>
        </w:rPr>
      </w:pPr>
      <w:r w:rsidRPr="00147A9C">
        <w:rPr>
          <w:rFonts w:ascii="Times New Roman" w:eastAsia="標楷體" w:hAnsi="Times New Roman"/>
          <w:sz w:val="26"/>
          <w:szCs w:val="26"/>
        </w:rPr>
        <w:t>各年級發放紙本報名表，交由系上各年級體幹統一負責報名，由於礙於人數限制及需要檢錄相關問題，當日不開放現場報名。主辦單位得改變相關規定及流程。</w:t>
      </w:r>
    </w:p>
    <w:p w14:paraId="1422DCE3" w14:textId="34EF3E36" w:rsidR="000D0823" w:rsidRDefault="000D0823" w:rsidP="000D0823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 w:rsidRPr="000D0823">
        <w:rPr>
          <w:rFonts w:ascii="Times New Roman" w:eastAsia="標楷體" w:hAnsi="Times New Roman"/>
          <w:sz w:val="32"/>
        </w:rPr>
        <w:t>宣傳計劃</w:t>
      </w:r>
    </w:p>
    <w:p w14:paraId="593271C3" w14:textId="0AF7B4C3" w:rsidR="000D0823" w:rsidRDefault="007B3B73" w:rsidP="004A5EA8">
      <w:pPr>
        <w:ind w:firstLine="480"/>
        <w:rPr>
          <w:rFonts w:ascii="Times New Roman" w:eastAsia="標楷體" w:hAnsi="Times New Roman"/>
          <w:sz w:val="26"/>
          <w:szCs w:val="26"/>
        </w:rPr>
      </w:pPr>
      <w:r w:rsidRPr="007B3B73">
        <w:rPr>
          <w:rFonts w:ascii="Times New Roman" w:eastAsia="標楷體" w:hAnsi="Times New Roman"/>
          <w:sz w:val="26"/>
          <w:szCs w:val="26"/>
        </w:rPr>
        <w:t>網路宣傳</w:t>
      </w:r>
      <w:r w:rsidR="004A5EA8">
        <w:rPr>
          <w:rFonts w:ascii="Times New Roman" w:eastAsia="標楷體" w:hAnsi="Times New Roman" w:hint="eastAsia"/>
          <w:sz w:val="26"/>
          <w:szCs w:val="26"/>
        </w:rPr>
        <w:t>:</w:t>
      </w:r>
      <w:r w:rsidRPr="007B3B73">
        <w:rPr>
          <w:rFonts w:ascii="Times New Roman" w:eastAsia="標楷體" w:hAnsi="Times New Roman" w:hint="eastAsia"/>
          <w:sz w:val="26"/>
          <w:szCs w:val="26"/>
        </w:rPr>
        <w:t>Facebook</w:t>
      </w:r>
      <w:r w:rsidRPr="007B3B73">
        <w:rPr>
          <w:rFonts w:ascii="Times New Roman" w:eastAsia="標楷體" w:hAnsi="Times New Roman" w:hint="eastAsia"/>
          <w:sz w:val="26"/>
          <w:szCs w:val="26"/>
        </w:rPr>
        <w:t>應用</w:t>
      </w:r>
      <w:proofErr w:type="gramStart"/>
      <w:r w:rsidRPr="007B3B73">
        <w:rPr>
          <w:rFonts w:ascii="Times New Roman" w:eastAsia="標楷體" w:hAnsi="Times New Roman" w:hint="eastAsia"/>
          <w:sz w:val="26"/>
          <w:szCs w:val="26"/>
        </w:rPr>
        <w:t>化學系專頁</w:t>
      </w:r>
      <w:proofErr w:type="gramEnd"/>
      <w:r w:rsidRPr="007B3B73">
        <w:rPr>
          <w:rFonts w:ascii="Times New Roman" w:eastAsia="標楷體" w:hAnsi="Times New Roman" w:hint="eastAsia"/>
          <w:sz w:val="26"/>
          <w:szCs w:val="26"/>
        </w:rPr>
        <w:t>及</w:t>
      </w:r>
      <w:r w:rsidRPr="007B3B73">
        <w:rPr>
          <w:rFonts w:ascii="Times New Roman" w:eastAsia="標楷體" w:hAnsi="Times New Roman" w:hint="eastAsia"/>
          <w:sz w:val="26"/>
          <w:szCs w:val="26"/>
        </w:rPr>
        <w:t>Instagram</w:t>
      </w:r>
      <w:r w:rsidRPr="007B3B73">
        <w:rPr>
          <w:rFonts w:ascii="Times New Roman" w:eastAsia="標楷體" w:hAnsi="Times New Roman" w:hint="eastAsia"/>
          <w:sz w:val="26"/>
          <w:szCs w:val="26"/>
        </w:rPr>
        <w:t>粉絲專頁。</w:t>
      </w:r>
    </w:p>
    <w:p w14:paraId="586394F1" w14:textId="353606CA" w:rsidR="004A5EA8" w:rsidRPr="007B3B73" w:rsidRDefault="004A5EA8" w:rsidP="004A5EA8">
      <w:pPr>
        <w:ind w:firstLine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實體宣傳</w:t>
      </w:r>
      <w:r>
        <w:rPr>
          <w:rFonts w:ascii="Times New Roman" w:eastAsia="標楷體" w:hAnsi="Times New Roman" w:hint="eastAsia"/>
          <w:sz w:val="26"/>
          <w:szCs w:val="26"/>
        </w:rPr>
        <w:t>:</w:t>
      </w:r>
      <w:r>
        <w:rPr>
          <w:rFonts w:ascii="Times New Roman" w:eastAsia="標楷體" w:hAnsi="Times New Roman" w:hint="eastAsia"/>
          <w:sz w:val="26"/>
          <w:szCs w:val="26"/>
        </w:rPr>
        <w:t>海報布置於科學館門口。</w:t>
      </w:r>
    </w:p>
    <w:p w14:paraId="54D4D013" w14:textId="3C8707EC" w:rsidR="000D0823" w:rsidRPr="007B3B73" w:rsidRDefault="001D267A" w:rsidP="000D0823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 w:rsidRPr="000D0823">
        <w:rPr>
          <w:rFonts w:ascii="Times New Roman" w:eastAsia="標楷體" w:hAnsi="Times New Roman"/>
          <w:sz w:val="32"/>
        </w:rPr>
        <w:t>活動流程表</w:t>
      </w:r>
    </w:p>
    <w:p w14:paraId="122A9408" w14:textId="77777777" w:rsidR="00147A9C" w:rsidRPr="00147A9C" w:rsidRDefault="00147A9C" w:rsidP="00147A9C">
      <w:pPr>
        <w:spacing w:after="23" w:line="259" w:lineRule="auto"/>
        <w:ind w:left="480"/>
        <w:rPr>
          <w:rFonts w:ascii="Times New Roman" w:eastAsia="標楷體" w:hAnsi="Times New Roman"/>
          <w:b/>
          <w:sz w:val="28"/>
          <w:szCs w:val="28"/>
        </w:rPr>
      </w:pPr>
      <w:r w:rsidRPr="00147A9C">
        <w:rPr>
          <w:rFonts w:ascii="Times New Roman" w:eastAsia="標楷體" w:hAnsi="Times New Roman"/>
          <w:b/>
          <w:sz w:val="28"/>
          <w:szCs w:val="28"/>
        </w:rPr>
        <w:t>第一天</w:t>
      </w:r>
    </w:p>
    <w:tbl>
      <w:tblPr>
        <w:tblStyle w:val="aa"/>
        <w:tblW w:w="0" w:type="auto"/>
        <w:tblInd w:w="1078" w:type="dxa"/>
        <w:tblLook w:val="04A0" w:firstRow="1" w:lastRow="0" w:firstColumn="1" w:lastColumn="0" w:noHBand="0" w:noVBand="1"/>
      </w:tblPr>
      <w:tblGrid>
        <w:gridCol w:w="1613"/>
        <w:gridCol w:w="4536"/>
      </w:tblGrid>
      <w:tr w:rsidR="00147A9C" w:rsidRPr="00147A9C" w14:paraId="38368D33" w14:textId="77777777" w:rsidTr="009647FF">
        <w:tc>
          <w:tcPr>
            <w:tcW w:w="1613" w:type="dxa"/>
          </w:tcPr>
          <w:p w14:paraId="067DB5C6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5:30~6:00</w:t>
            </w:r>
          </w:p>
        </w:tc>
        <w:tc>
          <w:tcPr>
            <w:tcW w:w="4536" w:type="dxa"/>
          </w:tcPr>
          <w:p w14:paraId="1FB32F9E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場</w:t>
            </w:r>
            <w:proofErr w:type="gramStart"/>
            <w:r w:rsidRPr="00147A9C">
              <w:rPr>
                <w:rFonts w:ascii="Times New Roman" w:eastAsia="標楷體" w:hAnsi="Times New Roman"/>
                <w:szCs w:val="24"/>
              </w:rPr>
              <w:t>佈</w:t>
            </w:r>
            <w:proofErr w:type="gramEnd"/>
            <w:r w:rsidRPr="00147A9C">
              <w:rPr>
                <w:rFonts w:ascii="Times New Roman" w:eastAsia="標楷體" w:hAnsi="Times New Roman"/>
                <w:szCs w:val="24"/>
              </w:rPr>
              <w:t>準備</w:t>
            </w:r>
          </w:p>
        </w:tc>
      </w:tr>
      <w:tr w:rsidR="00147A9C" w:rsidRPr="00147A9C" w14:paraId="56266382" w14:textId="77777777" w:rsidTr="009647FF">
        <w:tc>
          <w:tcPr>
            <w:tcW w:w="1613" w:type="dxa"/>
          </w:tcPr>
          <w:p w14:paraId="1FD3BE56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6:00~6:30</w:t>
            </w:r>
          </w:p>
        </w:tc>
        <w:tc>
          <w:tcPr>
            <w:tcW w:w="4536" w:type="dxa"/>
          </w:tcPr>
          <w:p w14:paraId="1939B6CC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報到</w:t>
            </w:r>
            <w:r w:rsidRPr="00147A9C">
              <w:rPr>
                <w:rFonts w:ascii="Times New Roman" w:eastAsia="標楷體" w:hAnsi="Times New Roman"/>
                <w:szCs w:val="24"/>
              </w:rPr>
              <w:t>+</w:t>
            </w:r>
            <w:r w:rsidRPr="00147A9C">
              <w:rPr>
                <w:rFonts w:ascii="Times New Roman" w:eastAsia="標楷體" w:hAnsi="Times New Roman"/>
                <w:szCs w:val="24"/>
              </w:rPr>
              <w:t>參賽人員檢錄</w:t>
            </w:r>
          </w:p>
        </w:tc>
      </w:tr>
      <w:tr w:rsidR="00147A9C" w:rsidRPr="00147A9C" w14:paraId="1C100D54" w14:textId="77777777" w:rsidTr="009647FF">
        <w:tc>
          <w:tcPr>
            <w:tcW w:w="1613" w:type="dxa"/>
          </w:tcPr>
          <w:p w14:paraId="19C4634C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6:30~7:30</w:t>
            </w:r>
          </w:p>
        </w:tc>
        <w:tc>
          <w:tcPr>
            <w:tcW w:w="4536" w:type="dxa"/>
          </w:tcPr>
          <w:p w14:paraId="1E2211C2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籃球男生</w:t>
            </w:r>
            <w:r w:rsidRPr="00147A9C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147A9C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147A9C">
              <w:rPr>
                <w:rFonts w:ascii="Times New Roman" w:eastAsia="標楷體" w:hAnsi="Times New Roman"/>
                <w:szCs w:val="24"/>
              </w:rPr>
              <w:t xml:space="preserve">)  </w:t>
            </w:r>
            <w:proofErr w:type="gramStart"/>
            <w:r w:rsidRPr="00147A9C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147A9C">
              <w:rPr>
                <w:rFonts w:ascii="Times New Roman" w:eastAsia="標楷體" w:hAnsi="Times New Roman"/>
                <w:szCs w:val="24"/>
              </w:rPr>
              <w:t>預賽</w:t>
            </w:r>
            <w:r w:rsidRPr="00147A9C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147A9C">
              <w:rPr>
                <w:rFonts w:ascii="Times New Roman" w:eastAsia="標楷體" w:hAnsi="Times New Roman"/>
                <w:szCs w:val="24"/>
              </w:rPr>
              <w:t>排球</w:t>
            </w:r>
            <w:r w:rsidRPr="00147A9C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147A9C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147A9C">
              <w:rPr>
                <w:rFonts w:ascii="Times New Roman" w:eastAsia="標楷體" w:hAnsi="Times New Roman"/>
                <w:szCs w:val="24"/>
              </w:rPr>
              <w:t xml:space="preserve">)  </w:t>
            </w:r>
            <w:proofErr w:type="gramStart"/>
            <w:r w:rsidRPr="00147A9C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147A9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47A9C">
              <w:rPr>
                <w:rFonts w:ascii="Times New Roman" w:eastAsia="標楷體" w:hAnsi="Times New Roman"/>
                <w:szCs w:val="24"/>
              </w:rPr>
              <w:t>預賽</w:t>
            </w:r>
          </w:p>
        </w:tc>
      </w:tr>
      <w:tr w:rsidR="00147A9C" w:rsidRPr="00147A9C" w14:paraId="1055E1BE" w14:textId="77777777" w:rsidTr="009647FF">
        <w:tc>
          <w:tcPr>
            <w:tcW w:w="1613" w:type="dxa"/>
          </w:tcPr>
          <w:p w14:paraId="2EDC1ECB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7:30~8:30</w:t>
            </w:r>
          </w:p>
        </w:tc>
        <w:tc>
          <w:tcPr>
            <w:tcW w:w="4536" w:type="dxa"/>
          </w:tcPr>
          <w:p w14:paraId="4D960BF7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籃球男生</w:t>
            </w:r>
            <w:r w:rsidRPr="00147A9C">
              <w:rPr>
                <w:rFonts w:ascii="Times New Roman" w:eastAsia="標楷體" w:hAnsi="Times New Roman"/>
                <w:szCs w:val="24"/>
              </w:rPr>
              <w:t>(</w:t>
            </w:r>
            <w:r w:rsidRPr="00147A9C">
              <w:rPr>
                <w:rFonts w:ascii="Times New Roman" w:eastAsia="標楷體" w:hAnsi="Times New Roman"/>
                <w:szCs w:val="24"/>
              </w:rPr>
              <w:t>二</w:t>
            </w:r>
            <w:r w:rsidRPr="00147A9C">
              <w:rPr>
                <w:rFonts w:ascii="Times New Roman" w:eastAsia="標楷體" w:hAnsi="Times New Roman"/>
                <w:szCs w:val="24"/>
              </w:rPr>
              <w:t xml:space="preserve">)  </w:t>
            </w:r>
            <w:proofErr w:type="gramStart"/>
            <w:r w:rsidRPr="00147A9C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147A9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47A9C">
              <w:rPr>
                <w:rFonts w:ascii="Times New Roman" w:eastAsia="標楷體" w:hAnsi="Times New Roman"/>
                <w:szCs w:val="24"/>
              </w:rPr>
              <w:t>預賽</w:t>
            </w:r>
            <w:r w:rsidRPr="00147A9C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147A9C">
              <w:rPr>
                <w:rFonts w:ascii="Times New Roman" w:eastAsia="標楷體" w:hAnsi="Times New Roman"/>
                <w:szCs w:val="24"/>
              </w:rPr>
              <w:t>排球</w:t>
            </w:r>
            <w:r w:rsidRPr="00147A9C">
              <w:rPr>
                <w:rFonts w:ascii="Times New Roman" w:eastAsia="標楷體" w:hAnsi="Times New Roman"/>
                <w:szCs w:val="24"/>
              </w:rPr>
              <w:t>(</w:t>
            </w:r>
            <w:r w:rsidRPr="00147A9C">
              <w:rPr>
                <w:rFonts w:ascii="Times New Roman" w:eastAsia="標楷體" w:hAnsi="Times New Roman"/>
                <w:szCs w:val="24"/>
              </w:rPr>
              <w:t>二</w:t>
            </w:r>
            <w:r w:rsidRPr="00147A9C">
              <w:rPr>
                <w:rFonts w:ascii="Times New Roman" w:eastAsia="標楷體" w:hAnsi="Times New Roman"/>
                <w:szCs w:val="24"/>
              </w:rPr>
              <w:t xml:space="preserve">)  </w:t>
            </w:r>
            <w:proofErr w:type="gramStart"/>
            <w:r w:rsidRPr="00147A9C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147A9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47A9C">
              <w:rPr>
                <w:rFonts w:ascii="Times New Roman" w:eastAsia="標楷體" w:hAnsi="Times New Roman"/>
                <w:szCs w:val="24"/>
              </w:rPr>
              <w:t>預賽</w:t>
            </w:r>
          </w:p>
        </w:tc>
      </w:tr>
      <w:tr w:rsidR="00147A9C" w:rsidRPr="00147A9C" w14:paraId="44143871" w14:textId="77777777" w:rsidTr="009647FF">
        <w:tc>
          <w:tcPr>
            <w:tcW w:w="1613" w:type="dxa"/>
          </w:tcPr>
          <w:p w14:paraId="49C1F5CA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8:30~8:50</w:t>
            </w:r>
          </w:p>
        </w:tc>
        <w:tc>
          <w:tcPr>
            <w:tcW w:w="4536" w:type="dxa"/>
          </w:tcPr>
          <w:p w14:paraId="30FF0FF7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女籃</w:t>
            </w:r>
            <w:r w:rsidRPr="00147A9C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147A9C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147A9C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147A9C" w:rsidRPr="00147A9C" w14:paraId="23DDFD2A" w14:textId="77777777" w:rsidTr="009647FF">
        <w:tc>
          <w:tcPr>
            <w:tcW w:w="1613" w:type="dxa"/>
          </w:tcPr>
          <w:p w14:paraId="56C62C5A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8:50~9:00</w:t>
            </w:r>
          </w:p>
        </w:tc>
        <w:tc>
          <w:tcPr>
            <w:tcW w:w="4536" w:type="dxa"/>
          </w:tcPr>
          <w:p w14:paraId="0BA068B7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場復收工</w:t>
            </w:r>
          </w:p>
        </w:tc>
      </w:tr>
    </w:tbl>
    <w:p w14:paraId="1645EF14" w14:textId="77777777" w:rsidR="00147A9C" w:rsidRPr="00147A9C" w:rsidRDefault="00147A9C" w:rsidP="00147A9C">
      <w:pPr>
        <w:spacing w:after="23" w:line="259" w:lineRule="auto"/>
        <w:ind w:left="480"/>
        <w:rPr>
          <w:rFonts w:ascii="Times New Roman" w:eastAsia="標楷體" w:hAnsi="Times New Roman"/>
          <w:b/>
          <w:sz w:val="28"/>
          <w:szCs w:val="28"/>
        </w:rPr>
      </w:pPr>
      <w:r w:rsidRPr="00147A9C">
        <w:rPr>
          <w:rFonts w:ascii="Times New Roman" w:eastAsia="標楷體" w:hAnsi="Times New Roman"/>
          <w:b/>
          <w:sz w:val="28"/>
          <w:szCs w:val="28"/>
        </w:rPr>
        <w:t>第二天</w:t>
      </w:r>
    </w:p>
    <w:tbl>
      <w:tblPr>
        <w:tblStyle w:val="aa"/>
        <w:tblW w:w="6236" w:type="dxa"/>
        <w:tblInd w:w="1033" w:type="dxa"/>
        <w:tblLook w:val="04A0" w:firstRow="1" w:lastRow="0" w:firstColumn="1" w:lastColumn="0" w:noHBand="0" w:noVBand="1"/>
      </w:tblPr>
      <w:tblGrid>
        <w:gridCol w:w="1627"/>
        <w:gridCol w:w="4609"/>
      </w:tblGrid>
      <w:tr w:rsidR="00147A9C" w:rsidRPr="00147A9C" w14:paraId="75C05624" w14:textId="77777777" w:rsidTr="009647FF">
        <w:tc>
          <w:tcPr>
            <w:tcW w:w="1627" w:type="dxa"/>
          </w:tcPr>
          <w:p w14:paraId="13F19C4C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5:30~6:00</w:t>
            </w:r>
          </w:p>
        </w:tc>
        <w:tc>
          <w:tcPr>
            <w:tcW w:w="4609" w:type="dxa"/>
          </w:tcPr>
          <w:p w14:paraId="3705D4C5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場</w:t>
            </w:r>
            <w:proofErr w:type="gramStart"/>
            <w:r w:rsidRPr="00147A9C">
              <w:rPr>
                <w:rFonts w:ascii="Times New Roman" w:eastAsia="標楷體" w:hAnsi="Times New Roman"/>
                <w:szCs w:val="24"/>
              </w:rPr>
              <w:t>佈</w:t>
            </w:r>
            <w:proofErr w:type="gramEnd"/>
            <w:r w:rsidRPr="00147A9C">
              <w:rPr>
                <w:rFonts w:ascii="Times New Roman" w:eastAsia="標楷體" w:hAnsi="Times New Roman"/>
                <w:szCs w:val="24"/>
              </w:rPr>
              <w:t>準備</w:t>
            </w:r>
          </w:p>
        </w:tc>
      </w:tr>
      <w:tr w:rsidR="00147A9C" w:rsidRPr="00147A9C" w14:paraId="778FD8AF" w14:textId="77777777" w:rsidTr="009647FF">
        <w:tc>
          <w:tcPr>
            <w:tcW w:w="1627" w:type="dxa"/>
          </w:tcPr>
          <w:p w14:paraId="6EB59557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6:00~6:30</w:t>
            </w:r>
          </w:p>
        </w:tc>
        <w:tc>
          <w:tcPr>
            <w:tcW w:w="4609" w:type="dxa"/>
          </w:tcPr>
          <w:p w14:paraId="472F2AF5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參賽人員檢錄</w:t>
            </w:r>
          </w:p>
        </w:tc>
      </w:tr>
      <w:tr w:rsidR="00147A9C" w:rsidRPr="00147A9C" w14:paraId="71FD89A2" w14:textId="77777777" w:rsidTr="009647FF">
        <w:tc>
          <w:tcPr>
            <w:tcW w:w="1627" w:type="dxa"/>
          </w:tcPr>
          <w:p w14:paraId="6478B00D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6:30~7:00</w:t>
            </w:r>
          </w:p>
        </w:tc>
        <w:tc>
          <w:tcPr>
            <w:tcW w:w="4609" w:type="dxa"/>
          </w:tcPr>
          <w:p w14:paraId="0506D3F1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排球</w:t>
            </w:r>
            <w:r w:rsidRPr="00147A9C">
              <w:rPr>
                <w:rFonts w:ascii="Times New Roman" w:eastAsia="標楷體" w:hAnsi="Times New Roman"/>
                <w:szCs w:val="24"/>
              </w:rPr>
              <w:t>(</w:t>
            </w:r>
            <w:r w:rsidRPr="00147A9C">
              <w:rPr>
                <w:rFonts w:ascii="Times New Roman" w:eastAsia="標楷體" w:hAnsi="Times New Roman"/>
                <w:szCs w:val="24"/>
              </w:rPr>
              <w:t>三</w:t>
            </w:r>
            <w:r w:rsidRPr="00147A9C">
              <w:rPr>
                <w:rFonts w:ascii="Times New Roman" w:eastAsia="標楷體" w:hAnsi="Times New Roman"/>
                <w:szCs w:val="24"/>
              </w:rPr>
              <w:t xml:space="preserve">) - </w:t>
            </w:r>
            <w:r w:rsidRPr="00147A9C">
              <w:rPr>
                <w:rFonts w:ascii="Times New Roman" w:eastAsia="標楷體" w:hAnsi="Times New Roman"/>
                <w:szCs w:val="24"/>
              </w:rPr>
              <w:t>決賽</w:t>
            </w:r>
          </w:p>
        </w:tc>
      </w:tr>
      <w:tr w:rsidR="00147A9C" w:rsidRPr="00147A9C" w14:paraId="5EBB8B42" w14:textId="77777777" w:rsidTr="009647FF">
        <w:tc>
          <w:tcPr>
            <w:tcW w:w="1627" w:type="dxa"/>
          </w:tcPr>
          <w:p w14:paraId="2695F7D3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7:00~7:30</w:t>
            </w:r>
          </w:p>
        </w:tc>
        <w:tc>
          <w:tcPr>
            <w:tcW w:w="4609" w:type="dxa"/>
          </w:tcPr>
          <w:p w14:paraId="625129C0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趣味競賽</w:t>
            </w:r>
            <w:r w:rsidRPr="00147A9C">
              <w:rPr>
                <w:rFonts w:ascii="Times New Roman" w:eastAsia="標楷體" w:hAnsi="Times New Roman"/>
                <w:szCs w:val="24"/>
              </w:rPr>
              <w:t>-</w:t>
            </w:r>
            <w:r w:rsidRPr="00147A9C">
              <w:rPr>
                <w:rFonts w:ascii="Times New Roman" w:eastAsia="標楷體" w:hAnsi="Times New Roman"/>
                <w:szCs w:val="24"/>
              </w:rPr>
              <w:t>開始遊戲</w:t>
            </w:r>
          </w:p>
        </w:tc>
      </w:tr>
      <w:tr w:rsidR="00147A9C" w:rsidRPr="00147A9C" w14:paraId="3169AC99" w14:textId="77777777" w:rsidTr="009647FF">
        <w:tc>
          <w:tcPr>
            <w:tcW w:w="1627" w:type="dxa"/>
          </w:tcPr>
          <w:p w14:paraId="5BDA3B04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7:30~8:30</w:t>
            </w:r>
          </w:p>
        </w:tc>
        <w:tc>
          <w:tcPr>
            <w:tcW w:w="4609" w:type="dxa"/>
          </w:tcPr>
          <w:p w14:paraId="5E16F2B3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籃球男生</w:t>
            </w:r>
            <w:r w:rsidRPr="00147A9C">
              <w:rPr>
                <w:rFonts w:ascii="Times New Roman" w:eastAsia="標楷體" w:hAnsi="Times New Roman"/>
                <w:szCs w:val="24"/>
              </w:rPr>
              <w:t>(</w:t>
            </w:r>
            <w:r w:rsidRPr="00147A9C">
              <w:rPr>
                <w:rFonts w:ascii="Times New Roman" w:eastAsia="標楷體" w:hAnsi="Times New Roman"/>
                <w:szCs w:val="24"/>
              </w:rPr>
              <w:t>三</w:t>
            </w:r>
            <w:r w:rsidRPr="00147A9C">
              <w:rPr>
                <w:rFonts w:ascii="Times New Roman" w:eastAsia="標楷體" w:hAnsi="Times New Roman"/>
                <w:szCs w:val="24"/>
              </w:rPr>
              <w:t>)</w:t>
            </w:r>
            <w:r w:rsidRPr="00147A9C">
              <w:rPr>
                <w:rFonts w:ascii="Times New Roman" w:eastAsia="標楷體" w:hAnsi="Times New Roman"/>
                <w:szCs w:val="24"/>
              </w:rPr>
              <w:t>冠亞軍賽</w:t>
            </w:r>
          </w:p>
        </w:tc>
      </w:tr>
      <w:tr w:rsidR="00147A9C" w:rsidRPr="00147A9C" w14:paraId="488778BD" w14:textId="77777777" w:rsidTr="009647FF">
        <w:tc>
          <w:tcPr>
            <w:tcW w:w="1627" w:type="dxa"/>
          </w:tcPr>
          <w:p w14:paraId="3E0F2ED1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8:30~8:50</w:t>
            </w:r>
          </w:p>
        </w:tc>
        <w:tc>
          <w:tcPr>
            <w:tcW w:w="4609" w:type="dxa"/>
          </w:tcPr>
          <w:p w14:paraId="6783DB78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拍照、頒獎典禮</w:t>
            </w:r>
          </w:p>
        </w:tc>
      </w:tr>
      <w:tr w:rsidR="00147A9C" w:rsidRPr="00147A9C" w14:paraId="008ED0B9" w14:textId="77777777" w:rsidTr="009647FF">
        <w:tc>
          <w:tcPr>
            <w:tcW w:w="1627" w:type="dxa"/>
          </w:tcPr>
          <w:p w14:paraId="102FC4F4" w14:textId="77777777" w:rsidR="00147A9C" w:rsidRPr="00147A9C" w:rsidRDefault="00147A9C" w:rsidP="009647FF">
            <w:pPr>
              <w:spacing w:after="23" w:line="259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8:55~9:00</w:t>
            </w:r>
          </w:p>
        </w:tc>
        <w:tc>
          <w:tcPr>
            <w:tcW w:w="4609" w:type="dxa"/>
          </w:tcPr>
          <w:p w14:paraId="13A37366" w14:textId="77777777" w:rsidR="00147A9C" w:rsidRPr="00147A9C" w:rsidRDefault="00147A9C" w:rsidP="009647FF">
            <w:pPr>
              <w:spacing w:after="23" w:line="259" w:lineRule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47A9C">
              <w:rPr>
                <w:rFonts w:ascii="Times New Roman" w:eastAsia="標楷體" w:hAnsi="Times New Roman"/>
                <w:szCs w:val="24"/>
              </w:rPr>
              <w:t>場復收工</w:t>
            </w:r>
          </w:p>
        </w:tc>
      </w:tr>
    </w:tbl>
    <w:p w14:paraId="01E9F352" w14:textId="132B5B9C" w:rsidR="00147A9C" w:rsidRPr="00D60058" w:rsidRDefault="00147A9C" w:rsidP="00D60058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 w:rsidRPr="00D60058">
        <w:rPr>
          <w:rFonts w:ascii="Times New Roman" w:eastAsia="標楷體" w:hAnsi="Times New Roman"/>
          <w:sz w:val="32"/>
        </w:rPr>
        <w:lastRenderedPageBreak/>
        <w:t>工作人員及職務配置圖</w:t>
      </w:r>
      <w:r w:rsidRPr="00D60058">
        <w:rPr>
          <w:rFonts w:ascii="Times New Roman" w:eastAsia="標楷體" w:hAnsi="Times New Roman"/>
          <w:sz w:val="32"/>
        </w:rPr>
        <w:t xml:space="preserve"> </w:t>
      </w:r>
    </w:p>
    <w:p w14:paraId="0728476B" w14:textId="77777777" w:rsidR="00147A9C" w:rsidRPr="00D60058" w:rsidRDefault="00147A9C" w:rsidP="00147A9C">
      <w:pPr>
        <w:pStyle w:val="a8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D60058">
        <w:rPr>
          <w:rFonts w:ascii="Times New Roman" w:eastAsia="標楷體" w:hAnsi="Times New Roman"/>
          <w:b/>
          <w:sz w:val="28"/>
          <w:szCs w:val="28"/>
        </w:rPr>
        <w:t>籃球比賽</w:t>
      </w:r>
    </w:p>
    <w:tbl>
      <w:tblPr>
        <w:tblStyle w:val="aa"/>
        <w:tblW w:w="8505" w:type="dxa"/>
        <w:tblInd w:w="615" w:type="dxa"/>
        <w:tblLook w:val="04A0" w:firstRow="1" w:lastRow="0" w:firstColumn="1" w:lastColumn="0" w:noHBand="0" w:noVBand="1"/>
      </w:tblPr>
      <w:tblGrid>
        <w:gridCol w:w="1701"/>
        <w:gridCol w:w="1418"/>
        <w:gridCol w:w="5386"/>
      </w:tblGrid>
      <w:tr w:rsidR="00147A9C" w:rsidRPr="00147A9C" w14:paraId="562847A7" w14:textId="77777777" w:rsidTr="009647FF">
        <w:tc>
          <w:tcPr>
            <w:tcW w:w="1701" w:type="dxa"/>
            <w:shd w:val="clear" w:color="auto" w:fill="A5A5A5" w:themeFill="accent3"/>
          </w:tcPr>
          <w:p w14:paraId="2F487C72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職位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14:paraId="0ADADED5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5386" w:type="dxa"/>
            <w:shd w:val="clear" w:color="auto" w:fill="A5A5A5" w:themeFill="accent3"/>
            <w:vAlign w:val="center"/>
          </w:tcPr>
          <w:p w14:paraId="09A33B58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工作內容</w:t>
            </w:r>
          </w:p>
        </w:tc>
      </w:tr>
      <w:tr w:rsidR="00147A9C" w:rsidRPr="00147A9C" w14:paraId="2D3256A2" w14:textId="77777777" w:rsidTr="009647FF">
        <w:tc>
          <w:tcPr>
            <w:tcW w:w="1701" w:type="dxa"/>
          </w:tcPr>
          <w:p w14:paraId="6251C3B5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負責人</w:t>
            </w:r>
          </w:p>
        </w:tc>
        <w:tc>
          <w:tcPr>
            <w:tcW w:w="1418" w:type="dxa"/>
            <w:vAlign w:val="center"/>
          </w:tcPr>
          <w:p w14:paraId="75CDE220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方士文</w:t>
            </w:r>
          </w:p>
        </w:tc>
        <w:tc>
          <w:tcPr>
            <w:tcW w:w="5386" w:type="dxa"/>
            <w:vAlign w:val="center"/>
          </w:tcPr>
          <w:p w14:paraId="7668CAA0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活動的策劃及執行</w:t>
            </w:r>
          </w:p>
        </w:tc>
      </w:tr>
      <w:tr w:rsidR="00147A9C" w:rsidRPr="00147A9C" w14:paraId="69A99B2D" w14:textId="77777777" w:rsidTr="009647FF">
        <w:tc>
          <w:tcPr>
            <w:tcW w:w="1701" w:type="dxa"/>
          </w:tcPr>
          <w:p w14:paraId="7F325E16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裁判</w:t>
            </w:r>
          </w:p>
        </w:tc>
        <w:tc>
          <w:tcPr>
            <w:tcW w:w="1418" w:type="dxa"/>
            <w:vAlign w:val="center"/>
          </w:tcPr>
          <w:p w14:paraId="4A507F02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2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386" w:type="dxa"/>
            <w:vAlign w:val="center"/>
          </w:tcPr>
          <w:p w14:paraId="0D2543E0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proofErr w:type="gramStart"/>
            <w:r w:rsidRPr="00147A9C">
              <w:rPr>
                <w:rFonts w:ascii="Times New Roman" w:eastAsia="標楷體" w:hAnsi="Times New Roman"/>
              </w:rPr>
              <w:t>公正吹</w:t>
            </w:r>
            <w:proofErr w:type="gramEnd"/>
            <w:r w:rsidRPr="00147A9C">
              <w:rPr>
                <w:rFonts w:ascii="Times New Roman" w:eastAsia="標楷體" w:hAnsi="Times New Roman"/>
              </w:rPr>
              <w:t>判判決比賽</w:t>
            </w:r>
          </w:p>
        </w:tc>
      </w:tr>
      <w:tr w:rsidR="00147A9C" w:rsidRPr="00147A9C" w14:paraId="3E19AF5B" w14:textId="77777777" w:rsidTr="009647FF">
        <w:tc>
          <w:tcPr>
            <w:tcW w:w="1701" w:type="dxa"/>
          </w:tcPr>
          <w:p w14:paraId="2AB2ED08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紀錄台</w:t>
            </w:r>
          </w:p>
        </w:tc>
        <w:tc>
          <w:tcPr>
            <w:tcW w:w="1418" w:type="dxa"/>
            <w:vAlign w:val="center"/>
          </w:tcPr>
          <w:p w14:paraId="2D3C2406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2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386" w:type="dxa"/>
            <w:vAlign w:val="center"/>
          </w:tcPr>
          <w:p w14:paraId="773EC508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計時、翻分數牌</w:t>
            </w:r>
          </w:p>
        </w:tc>
      </w:tr>
      <w:tr w:rsidR="00147A9C" w:rsidRPr="00147A9C" w14:paraId="3D5A047E" w14:textId="77777777" w:rsidTr="009647FF">
        <w:tc>
          <w:tcPr>
            <w:tcW w:w="1701" w:type="dxa"/>
          </w:tcPr>
          <w:p w14:paraId="7A68FBD0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服務台兼醫護</w:t>
            </w:r>
          </w:p>
        </w:tc>
        <w:tc>
          <w:tcPr>
            <w:tcW w:w="1418" w:type="dxa"/>
            <w:vAlign w:val="center"/>
          </w:tcPr>
          <w:p w14:paraId="28915EE3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3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386" w:type="dxa"/>
            <w:vAlign w:val="center"/>
          </w:tcPr>
          <w:p w14:paraId="6BF1FBE9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接待、最後時間加總，緊急醫療救護</w:t>
            </w:r>
          </w:p>
        </w:tc>
      </w:tr>
      <w:tr w:rsidR="00147A9C" w:rsidRPr="00147A9C" w14:paraId="1C72941A" w14:textId="77777777" w:rsidTr="009647FF">
        <w:tc>
          <w:tcPr>
            <w:tcW w:w="1701" w:type="dxa"/>
          </w:tcPr>
          <w:p w14:paraId="416B3083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147A9C">
              <w:rPr>
                <w:rFonts w:ascii="Times New Roman" w:eastAsia="標楷體" w:hAnsi="Times New Roman"/>
              </w:rPr>
              <w:t>資攝</w:t>
            </w:r>
            <w:proofErr w:type="gramEnd"/>
          </w:p>
        </w:tc>
        <w:tc>
          <w:tcPr>
            <w:tcW w:w="1418" w:type="dxa"/>
            <w:vAlign w:val="center"/>
          </w:tcPr>
          <w:p w14:paraId="4830EA28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3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386" w:type="dxa"/>
            <w:vAlign w:val="center"/>
          </w:tcPr>
          <w:p w14:paraId="1793CED6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活動攝影紀錄、音控</w:t>
            </w:r>
          </w:p>
        </w:tc>
      </w:tr>
      <w:tr w:rsidR="00147A9C" w:rsidRPr="00147A9C" w14:paraId="43AE631A" w14:textId="77777777" w:rsidTr="009647FF">
        <w:tc>
          <w:tcPr>
            <w:tcW w:w="1701" w:type="dxa"/>
          </w:tcPr>
          <w:p w14:paraId="72A8714C" w14:textId="77777777" w:rsidR="00147A9C" w:rsidRPr="00147A9C" w:rsidRDefault="00147A9C" w:rsidP="009647FF">
            <w:pPr>
              <w:spacing w:before="24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47A9C">
              <w:rPr>
                <w:rFonts w:ascii="Times New Roman" w:eastAsia="標楷體" w:hAnsi="Times New Roman"/>
                <w:sz w:val="26"/>
                <w:szCs w:val="26"/>
              </w:rPr>
              <w:t>機動</w:t>
            </w:r>
          </w:p>
        </w:tc>
        <w:tc>
          <w:tcPr>
            <w:tcW w:w="1418" w:type="dxa"/>
            <w:vAlign w:val="center"/>
          </w:tcPr>
          <w:p w14:paraId="430F783B" w14:textId="77777777" w:rsidR="00147A9C" w:rsidRPr="00147A9C" w:rsidRDefault="00147A9C" w:rsidP="009647F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147A9C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147A9C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</w:p>
        </w:tc>
        <w:tc>
          <w:tcPr>
            <w:tcW w:w="5386" w:type="dxa"/>
            <w:vAlign w:val="center"/>
          </w:tcPr>
          <w:p w14:paraId="43844095" w14:textId="77777777" w:rsidR="00147A9C" w:rsidRPr="00147A9C" w:rsidRDefault="00147A9C" w:rsidP="009647F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147A9C">
              <w:rPr>
                <w:rFonts w:ascii="Times New Roman" w:eastAsia="標楷體" w:hAnsi="Times New Roman"/>
                <w:sz w:val="26"/>
                <w:szCs w:val="26"/>
              </w:rPr>
              <w:t>器材搬運</w:t>
            </w:r>
            <w:r w:rsidRPr="00147A9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147A9C">
              <w:rPr>
                <w:rFonts w:ascii="Times New Roman" w:eastAsia="標楷體" w:hAnsi="Times New Roman"/>
                <w:sz w:val="26"/>
                <w:szCs w:val="26"/>
              </w:rPr>
              <w:t>場</w:t>
            </w:r>
            <w:proofErr w:type="gramStart"/>
            <w:r w:rsidRPr="00147A9C">
              <w:rPr>
                <w:rFonts w:ascii="Times New Roman" w:eastAsia="標楷體" w:hAnsi="Times New Roman"/>
                <w:sz w:val="26"/>
                <w:szCs w:val="26"/>
              </w:rPr>
              <w:t>佈</w:t>
            </w:r>
            <w:proofErr w:type="gramEnd"/>
            <w:r w:rsidRPr="00147A9C">
              <w:rPr>
                <w:rFonts w:ascii="Times New Roman" w:eastAsia="標楷體" w:hAnsi="Times New Roman"/>
                <w:sz w:val="26"/>
                <w:szCs w:val="26"/>
              </w:rPr>
              <w:t>、場復</w:t>
            </w:r>
            <w:r w:rsidRPr="00147A9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147A9C">
              <w:rPr>
                <w:rFonts w:ascii="Times New Roman" w:eastAsia="標楷體" w:hAnsi="Times New Roman"/>
                <w:sz w:val="26"/>
                <w:szCs w:val="26"/>
              </w:rPr>
              <w:t>，並於活動現場待命，立即協助各單位完成所交辦的事物</w:t>
            </w:r>
          </w:p>
        </w:tc>
      </w:tr>
    </w:tbl>
    <w:p w14:paraId="2F1F0273" w14:textId="77777777" w:rsidR="00147A9C" w:rsidRPr="00147A9C" w:rsidRDefault="00147A9C" w:rsidP="00147A9C">
      <w:pPr>
        <w:shd w:val="clear" w:color="auto" w:fill="FFFFFF"/>
        <w:rPr>
          <w:rFonts w:ascii="Times New Roman" w:eastAsia="標楷體" w:hAnsi="Times New Roman"/>
          <w:b/>
          <w:kern w:val="0"/>
          <w:sz w:val="30"/>
          <w:szCs w:val="30"/>
        </w:rPr>
      </w:pPr>
    </w:p>
    <w:p w14:paraId="53ADB40B" w14:textId="77777777" w:rsidR="00147A9C" w:rsidRPr="00D60058" w:rsidRDefault="00147A9C" w:rsidP="00147A9C">
      <w:pPr>
        <w:pStyle w:val="a8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D60058">
        <w:rPr>
          <w:rFonts w:ascii="Times New Roman" w:eastAsia="標楷體" w:hAnsi="Times New Roman"/>
          <w:b/>
          <w:sz w:val="28"/>
          <w:szCs w:val="28"/>
        </w:rPr>
        <w:t>排球比賽</w:t>
      </w:r>
    </w:p>
    <w:tbl>
      <w:tblPr>
        <w:tblStyle w:val="aa"/>
        <w:tblW w:w="8364" w:type="dxa"/>
        <w:tblInd w:w="675" w:type="dxa"/>
        <w:tblLook w:val="04A0" w:firstRow="1" w:lastRow="0" w:firstColumn="1" w:lastColumn="0" w:noHBand="0" w:noVBand="1"/>
      </w:tblPr>
      <w:tblGrid>
        <w:gridCol w:w="1702"/>
        <w:gridCol w:w="1417"/>
        <w:gridCol w:w="5245"/>
      </w:tblGrid>
      <w:tr w:rsidR="00147A9C" w:rsidRPr="00147A9C" w14:paraId="6B4DC8E6" w14:textId="77777777" w:rsidTr="009647FF">
        <w:tc>
          <w:tcPr>
            <w:tcW w:w="1702" w:type="dxa"/>
            <w:shd w:val="clear" w:color="auto" w:fill="A5A5A5" w:themeFill="accent3"/>
            <w:vAlign w:val="center"/>
          </w:tcPr>
          <w:p w14:paraId="49E0E1A9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職位</w:t>
            </w:r>
          </w:p>
        </w:tc>
        <w:tc>
          <w:tcPr>
            <w:tcW w:w="1417" w:type="dxa"/>
            <w:shd w:val="clear" w:color="auto" w:fill="A5A5A5" w:themeFill="accent3"/>
            <w:vAlign w:val="center"/>
          </w:tcPr>
          <w:p w14:paraId="533DFE2A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5245" w:type="dxa"/>
            <w:shd w:val="clear" w:color="auto" w:fill="A5A5A5" w:themeFill="accent3"/>
            <w:vAlign w:val="center"/>
          </w:tcPr>
          <w:p w14:paraId="0C4C6F12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工作內容</w:t>
            </w:r>
          </w:p>
        </w:tc>
      </w:tr>
      <w:tr w:rsidR="00147A9C" w:rsidRPr="00147A9C" w14:paraId="5C7824F8" w14:textId="77777777" w:rsidTr="009647FF">
        <w:tc>
          <w:tcPr>
            <w:tcW w:w="1702" w:type="dxa"/>
            <w:vAlign w:val="center"/>
          </w:tcPr>
          <w:p w14:paraId="222104B6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負責人</w:t>
            </w:r>
          </w:p>
        </w:tc>
        <w:tc>
          <w:tcPr>
            <w:tcW w:w="1417" w:type="dxa"/>
            <w:vAlign w:val="center"/>
          </w:tcPr>
          <w:p w14:paraId="67BE75FC" w14:textId="77777777" w:rsidR="00147A9C" w:rsidRPr="00147A9C" w:rsidRDefault="00147A9C" w:rsidP="000D0EC3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黃柏瑋</w:t>
            </w:r>
          </w:p>
        </w:tc>
        <w:tc>
          <w:tcPr>
            <w:tcW w:w="5245" w:type="dxa"/>
            <w:vAlign w:val="center"/>
          </w:tcPr>
          <w:p w14:paraId="10C12369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活動的策劃及執行</w:t>
            </w:r>
          </w:p>
        </w:tc>
      </w:tr>
      <w:tr w:rsidR="00147A9C" w:rsidRPr="00147A9C" w14:paraId="6F834D63" w14:textId="77777777" w:rsidTr="009647FF">
        <w:tc>
          <w:tcPr>
            <w:tcW w:w="1702" w:type="dxa"/>
            <w:vAlign w:val="center"/>
          </w:tcPr>
          <w:p w14:paraId="082F3648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裁判</w:t>
            </w:r>
          </w:p>
        </w:tc>
        <w:tc>
          <w:tcPr>
            <w:tcW w:w="1417" w:type="dxa"/>
            <w:vAlign w:val="center"/>
          </w:tcPr>
          <w:p w14:paraId="1642291F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2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245" w:type="dxa"/>
            <w:vAlign w:val="center"/>
          </w:tcPr>
          <w:p w14:paraId="03305040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proofErr w:type="gramStart"/>
            <w:r w:rsidRPr="00147A9C">
              <w:rPr>
                <w:rFonts w:ascii="Times New Roman" w:eastAsia="標楷體" w:hAnsi="Times New Roman"/>
              </w:rPr>
              <w:t>公正吹</w:t>
            </w:r>
            <w:proofErr w:type="gramEnd"/>
            <w:r w:rsidRPr="00147A9C">
              <w:rPr>
                <w:rFonts w:ascii="Times New Roman" w:eastAsia="標楷體" w:hAnsi="Times New Roman"/>
              </w:rPr>
              <w:t>判判決比賽</w:t>
            </w:r>
          </w:p>
        </w:tc>
      </w:tr>
      <w:tr w:rsidR="00147A9C" w:rsidRPr="00147A9C" w14:paraId="3933DD31" w14:textId="77777777" w:rsidTr="009647FF">
        <w:tc>
          <w:tcPr>
            <w:tcW w:w="1702" w:type="dxa"/>
            <w:vAlign w:val="center"/>
          </w:tcPr>
          <w:p w14:paraId="1B3CBA44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紀錄台</w:t>
            </w:r>
          </w:p>
        </w:tc>
        <w:tc>
          <w:tcPr>
            <w:tcW w:w="1417" w:type="dxa"/>
            <w:vAlign w:val="center"/>
          </w:tcPr>
          <w:p w14:paraId="03C29175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2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245" w:type="dxa"/>
            <w:vAlign w:val="center"/>
          </w:tcPr>
          <w:p w14:paraId="5A52E54F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計時、翻分數牌</w:t>
            </w:r>
          </w:p>
        </w:tc>
      </w:tr>
      <w:tr w:rsidR="00147A9C" w:rsidRPr="00147A9C" w14:paraId="193D2AF6" w14:textId="77777777" w:rsidTr="009647FF">
        <w:tc>
          <w:tcPr>
            <w:tcW w:w="1702" w:type="dxa"/>
            <w:vAlign w:val="center"/>
          </w:tcPr>
          <w:p w14:paraId="15B9844F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服務台兼醫護</w:t>
            </w:r>
          </w:p>
        </w:tc>
        <w:tc>
          <w:tcPr>
            <w:tcW w:w="1417" w:type="dxa"/>
            <w:vAlign w:val="center"/>
          </w:tcPr>
          <w:p w14:paraId="09158692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3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245" w:type="dxa"/>
            <w:vAlign w:val="center"/>
          </w:tcPr>
          <w:p w14:paraId="19D8478A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接待、最後時間加總，緊急醫療救護</w:t>
            </w:r>
          </w:p>
        </w:tc>
      </w:tr>
      <w:tr w:rsidR="00147A9C" w:rsidRPr="00147A9C" w14:paraId="47E5FBF0" w14:textId="77777777" w:rsidTr="009647FF">
        <w:tc>
          <w:tcPr>
            <w:tcW w:w="1702" w:type="dxa"/>
            <w:vAlign w:val="center"/>
          </w:tcPr>
          <w:p w14:paraId="5AA5F130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proofErr w:type="gramStart"/>
            <w:r w:rsidRPr="00147A9C">
              <w:rPr>
                <w:rFonts w:ascii="Times New Roman" w:eastAsia="標楷體" w:hAnsi="Times New Roman"/>
              </w:rPr>
              <w:t>資攝</w:t>
            </w:r>
            <w:proofErr w:type="gramEnd"/>
          </w:p>
        </w:tc>
        <w:tc>
          <w:tcPr>
            <w:tcW w:w="1417" w:type="dxa"/>
            <w:vAlign w:val="center"/>
          </w:tcPr>
          <w:p w14:paraId="2B22A5C4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3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245" w:type="dxa"/>
            <w:vAlign w:val="center"/>
          </w:tcPr>
          <w:p w14:paraId="6B3E162F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活動攝影紀錄、音控</w:t>
            </w:r>
          </w:p>
        </w:tc>
      </w:tr>
      <w:tr w:rsidR="00147A9C" w:rsidRPr="00147A9C" w14:paraId="3CB4032F" w14:textId="77777777" w:rsidTr="009647FF">
        <w:trPr>
          <w:trHeight w:val="568"/>
        </w:trPr>
        <w:tc>
          <w:tcPr>
            <w:tcW w:w="1702" w:type="dxa"/>
            <w:vAlign w:val="center"/>
          </w:tcPr>
          <w:p w14:paraId="5CFF118F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機動</w:t>
            </w:r>
          </w:p>
        </w:tc>
        <w:tc>
          <w:tcPr>
            <w:tcW w:w="1417" w:type="dxa"/>
            <w:vAlign w:val="center"/>
          </w:tcPr>
          <w:p w14:paraId="40517FF4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6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245" w:type="dxa"/>
            <w:vAlign w:val="center"/>
          </w:tcPr>
          <w:p w14:paraId="11A687CA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器材搬運</w:t>
            </w:r>
            <w:r w:rsidRPr="00147A9C">
              <w:rPr>
                <w:rFonts w:ascii="Times New Roman" w:eastAsia="標楷體" w:hAnsi="Times New Roman"/>
              </w:rPr>
              <w:t>(</w:t>
            </w:r>
            <w:r w:rsidRPr="00147A9C">
              <w:rPr>
                <w:rFonts w:ascii="Times New Roman" w:eastAsia="標楷體" w:hAnsi="Times New Roman"/>
              </w:rPr>
              <w:t>場</w:t>
            </w:r>
            <w:proofErr w:type="gramStart"/>
            <w:r w:rsidRPr="00147A9C">
              <w:rPr>
                <w:rFonts w:ascii="Times New Roman" w:eastAsia="標楷體" w:hAnsi="Times New Roman"/>
              </w:rPr>
              <w:t>佈</w:t>
            </w:r>
            <w:proofErr w:type="gramEnd"/>
            <w:r w:rsidRPr="00147A9C">
              <w:rPr>
                <w:rFonts w:ascii="Times New Roman" w:eastAsia="標楷體" w:hAnsi="Times New Roman"/>
              </w:rPr>
              <w:t>、場復</w:t>
            </w:r>
            <w:r w:rsidRPr="00147A9C">
              <w:rPr>
                <w:rFonts w:ascii="Times New Roman" w:eastAsia="標楷體" w:hAnsi="Times New Roman"/>
              </w:rPr>
              <w:t>)</w:t>
            </w:r>
            <w:r w:rsidRPr="00147A9C">
              <w:rPr>
                <w:rFonts w:ascii="Times New Roman" w:eastAsia="標楷體" w:hAnsi="Times New Roman"/>
              </w:rPr>
              <w:t>，並於活動現場待命，立即協助各單位完成所交辦的事物</w:t>
            </w:r>
          </w:p>
        </w:tc>
      </w:tr>
    </w:tbl>
    <w:p w14:paraId="60EB01C2" w14:textId="77777777" w:rsidR="00147A9C" w:rsidRPr="00D60058" w:rsidRDefault="00147A9C" w:rsidP="00D60058">
      <w:pPr>
        <w:spacing w:line="360" w:lineRule="auto"/>
        <w:rPr>
          <w:rFonts w:ascii="Times New Roman" w:eastAsia="標楷體" w:hAnsi="Times New Roman"/>
          <w:b/>
          <w:sz w:val="40"/>
          <w:szCs w:val="40"/>
        </w:rPr>
      </w:pPr>
    </w:p>
    <w:p w14:paraId="32AF4798" w14:textId="77777777" w:rsidR="00147A9C" w:rsidRPr="00D60058" w:rsidRDefault="00147A9C" w:rsidP="00147A9C">
      <w:pPr>
        <w:pStyle w:val="a8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D60058">
        <w:rPr>
          <w:rFonts w:ascii="Times New Roman" w:eastAsia="標楷體" w:hAnsi="Times New Roman"/>
          <w:b/>
          <w:sz w:val="28"/>
          <w:szCs w:val="28"/>
        </w:rPr>
        <w:t>趣味競賽</w:t>
      </w:r>
    </w:p>
    <w:tbl>
      <w:tblPr>
        <w:tblStyle w:val="aa"/>
        <w:tblW w:w="8789" w:type="dxa"/>
        <w:tblInd w:w="675" w:type="dxa"/>
        <w:tblLook w:val="04A0" w:firstRow="1" w:lastRow="0" w:firstColumn="1" w:lastColumn="0" w:noHBand="0" w:noVBand="1"/>
      </w:tblPr>
      <w:tblGrid>
        <w:gridCol w:w="1702"/>
        <w:gridCol w:w="1842"/>
        <w:gridCol w:w="5245"/>
      </w:tblGrid>
      <w:tr w:rsidR="00147A9C" w:rsidRPr="00147A9C" w14:paraId="5A1B6757" w14:textId="77777777" w:rsidTr="009647FF">
        <w:tc>
          <w:tcPr>
            <w:tcW w:w="1702" w:type="dxa"/>
            <w:shd w:val="clear" w:color="auto" w:fill="A5A5A5" w:themeFill="accent3"/>
            <w:vAlign w:val="center"/>
          </w:tcPr>
          <w:p w14:paraId="095A5D13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職位</w:t>
            </w:r>
          </w:p>
        </w:tc>
        <w:tc>
          <w:tcPr>
            <w:tcW w:w="1842" w:type="dxa"/>
            <w:shd w:val="clear" w:color="auto" w:fill="A5A5A5" w:themeFill="accent3"/>
            <w:vAlign w:val="center"/>
          </w:tcPr>
          <w:p w14:paraId="6AB166FC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5245" w:type="dxa"/>
            <w:shd w:val="clear" w:color="auto" w:fill="A5A5A5" w:themeFill="accent3"/>
            <w:vAlign w:val="center"/>
          </w:tcPr>
          <w:p w14:paraId="32C8BD85" w14:textId="77777777" w:rsidR="00147A9C" w:rsidRPr="00147A9C" w:rsidRDefault="00147A9C" w:rsidP="009647FF">
            <w:pPr>
              <w:jc w:val="center"/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工作內容</w:t>
            </w:r>
          </w:p>
        </w:tc>
      </w:tr>
      <w:tr w:rsidR="00147A9C" w:rsidRPr="00147A9C" w14:paraId="4FF49304" w14:textId="77777777" w:rsidTr="009647FF">
        <w:tc>
          <w:tcPr>
            <w:tcW w:w="1702" w:type="dxa"/>
            <w:vAlign w:val="center"/>
          </w:tcPr>
          <w:p w14:paraId="68584E25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負責人</w:t>
            </w:r>
          </w:p>
        </w:tc>
        <w:tc>
          <w:tcPr>
            <w:tcW w:w="1842" w:type="dxa"/>
            <w:vAlign w:val="center"/>
          </w:tcPr>
          <w:p w14:paraId="1EBABD9B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方士文</w:t>
            </w:r>
          </w:p>
        </w:tc>
        <w:tc>
          <w:tcPr>
            <w:tcW w:w="5245" w:type="dxa"/>
            <w:vAlign w:val="center"/>
          </w:tcPr>
          <w:p w14:paraId="7D08A6D1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活動的策劃及執行</w:t>
            </w:r>
          </w:p>
        </w:tc>
      </w:tr>
      <w:tr w:rsidR="00147A9C" w:rsidRPr="00147A9C" w14:paraId="782AD6E1" w14:textId="77777777" w:rsidTr="009647FF">
        <w:tc>
          <w:tcPr>
            <w:tcW w:w="1702" w:type="dxa"/>
            <w:vAlign w:val="center"/>
          </w:tcPr>
          <w:p w14:paraId="74B8DA4A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主持人</w:t>
            </w:r>
          </w:p>
        </w:tc>
        <w:tc>
          <w:tcPr>
            <w:tcW w:w="1842" w:type="dxa"/>
            <w:vAlign w:val="center"/>
          </w:tcPr>
          <w:p w14:paraId="729B40EA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黃柏瑋</w:t>
            </w:r>
          </w:p>
        </w:tc>
        <w:tc>
          <w:tcPr>
            <w:tcW w:w="5245" w:type="dxa"/>
            <w:vAlign w:val="center"/>
          </w:tcPr>
          <w:p w14:paraId="491650E9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說明遊戲規則</w:t>
            </w:r>
          </w:p>
        </w:tc>
      </w:tr>
      <w:tr w:rsidR="00147A9C" w:rsidRPr="00147A9C" w14:paraId="14F16B86" w14:textId="77777777" w:rsidTr="009647FF">
        <w:tc>
          <w:tcPr>
            <w:tcW w:w="1702" w:type="dxa"/>
            <w:vAlign w:val="center"/>
          </w:tcPr>
          <w:p w14:paraId="1E826695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proofErr w:type="gramStart"/>
            <w:r w:rsidRPr="00147A9C">
              <w:rPr>
                <w:rFonts w:ascii="Times New Roman" w:eastAsia="標楷體" w:hAnsi="Times New Roman"/>
              </w:rPr>
              <w:t>關主</w:t>
            </w:r>
            <w:proofErr w:type="gramEnd"/>
          </w:p>
        </w:tc>
        <w:tc>
          <w:tcPr>
            <w:tcW w:w="1842" w:type="dxa"/>
            <w:vAlign w:val="center"/>
          </w:tcPr>
          <w:p w14:paraId="0BA62AE3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2-4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245" w:type="dxa"/>
            <w:vAlign w:val="center"/>
          </w:tcPr>
          <w:p w14:paraId="00C80842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判定勝負和觀察遊戲流程</w:t>
            </w:r>
          </w:p>
        </w:tc>
      </w:tr>
      <w:tr w:rsidR="00147A9C" w:rsidRPr="00147A9C" w14:paraId="285DBE6E" w14:textId="77777777" w:rsidTr="009647FF">
        <w:tc>
          <w:tcPr>
            <w:tcW w:w="1702" w:type="dxa"/>
            <w:vAlign w:val="center"/>
          </w:tcPr>
          <w:p w14:paraId="0CB6B938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服務台兼醫護</w:t>
            </w:r>
          </w:p>
        </w:tc>
        <w:tc>
          <w:tcPr>
            <w:tcW w:w="1842" w:type="dxa"/>
            <w:vAlign w:val="center"/>
          </w:tcPr>
          <w:p w14:paraId="58EC4789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3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245" w:type="dxa"/>
            <w:vAlign w:val="center"/>
          </w:tcPr>
          <w:p w14:paraId="7B813F13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檢錄、緊急醫療救護</w:t>
            </w:r>
          </w:p>
        </w:tc>
      </w:tr>
      <w:tr w:rsidR="00147A9C" w:rsidRPr="00147A9C" w14:paraId="387C72A9" w14:textId="77777777" w:rsidTr="009647FF">
        <w:tc>
          <w:tcPr>
            <w:tcW w:w="1702" w:type="dxa"/>
            <w:vAlign w:val="center"/>
          </w:tcPr>
          <w:p w14:paraId="2F5F459F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proofErr w:type="gramStart"/>
            <w:r w:rsidRPr="00147A9C">
              <w:rPr>
                <w:rFonts w:ascii="Times New Roman" w:eastAsia="標楷體" w:hAnsi="Times New Roman"/>
              </w:rPr>
              <w:t>資攝</w:t>
            </w:r>
            <w:proofErr w:type="gramEnd"/>
          </w:p>
        </w:tc>
        <w:tc>
          <w:tcPr>
            <w:tcW w:w="1842" w:type="dxa"/>
            <w:vAlign w:val="center"/>
          </w:tcPr>
          <w:p w14:paraId="74FEBF6C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3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245" w:type="dxa"/>
            <w:vAlign w:val="center"/>
          </w:tcPr>
          <w:p w14:paraId="6C028A31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活動攝影紀錄、音控</w:t>
            </w:r>
          </w:p>
        </w:tc>
      </w:tr>
      <w:tr w:rsidR="00147A9C" w:rsidRPr="00147A9C" w14:paraId="25642E8F" w14:textId="77777777" w:rsidTr="009647FF">
        <w:tc>
          <w:tcPr>
            <w:tcW w:w="1702" w:type="dxa"/>
            <w:vAlign w:val="center"/>
          </w:tcPr>
          <w:p w14:paraId="194796C9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機動</w:t>
            </w:r>
          </w:p>
        </w:tc>
        <w:tc>
          <w:tcPr>
            <w:tcW w:w="1842" w:type="dxa"/>
            <w:vAlign w:val="center"/>
          </w:tcPr>
          <w:p w14:paraId="6A706B3E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12</w:t>
            </w:r>
            <w:r w:rsidRPr="00147A9C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245" w:type="dxa"/>
            <w:vAlign w:val="center"/>
          </w:tcPr>
          <w:p w14:paraId="75CF1BA3" w14:textId="77777777" w:rsidR="00147A9C" w:rsidRPr="00147A9C" w:rsidRDefault="00147A9C" w:rsidP="009647FF">
            <w:pPr>
              <w:rPr>
                <w:rFonts w:ascii="Times New Roman" w:eastAsia="標楷體" w:hAnsi="Times New Roman"/>
              </w:rPr>
            </w:pPr>
            <w:r w:rsidRPr="00147A9C">
              <w:rPr>
                <w:rFonts w:ascii="Times New Roman" w:eastAsia="標楷體" w:hAnsi="Times New Roman"/>
              </w:rPr>
              <w:t>器材搬運</w:t>
            </w:r>
            <w:r w:rsidRPr="00147A9C">
              <w:rPr>
                <w:rFonts w:ascii="Times New Roman" w:eastAsia="標楷體" w:hAnsi="Times New Roman"/>
              </w:rPr>
              <w:t>(</w:t>
            </w:r>
            <w:r w:rsidRPr="00147A9C">
              <w:rPr>
                <w:rFonts w:ascii="Times New Roman" w:eastAsia="標楷體" w:hAnsi="Times New Roman"/>
              </w:rPr>
              <w:t>場</w:t>
            </w:r>
            <w:proofErr w:type="gramStart"/>
            <w:r w:rsidRPr="00147A9C">
              <w:rPr>
                <w:rFonts w:ascii="Times New Roman" w:eastAsia="標楷體" w:hAnsi="Times New Roman"/>
              </w:rPr>
              <w:t>佈</w:t>
            </w:r>
            <w:proofErr w:type="gramEnd"/>
            <w:r w:rsidRPr="00147A9C">
              <w:rPr>
                <w:rFonts w:ascii="Times New Roman" w:eastAsia="標楷體" w:hAnsi="Times New Roman"/>
              </w:rPr>
              <w:t>、場復</w:t>
            </w:r>
            <w:r w:rsidRPr="00147A9C">
              <w:rPr>
                <w:rFonts w:ascii="Times New Roman" w:eastAsia="標楷體" w:hAnsi="Times New Roman"/>
              </w:rPr>
              <w:t>)</w:t>
            </w:r>
            <w:r w:rsidRPr="00147A9C">
              <w:rPr>
                <w:rFonts w:ascii="Times New Roman" w:eastAsia="標楷體" w:hAnsi="Times New Roman"/>
              </w:rPr>
              <w:t>，並於活動現場待命，立即協助各單位完成所交辦的事物</w:t>
            </w:r>
          </w:p>
        </w:tc>
      </w:tr>
    </w:tbl>
    <w:p w14:paraId="742D99C0" w14:textId="59497610" w:rsidR="00147A9C" w:rsidRPr="00EF52F2" w:rsidRDefault="00EF52F2" w:rsidP="00EF52F2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 w:rsidRPr="00EF52F2">
        <w:rPr>
          <w:rFonts w:ascii="Times New Roman" w:eastAsia="標楷體" w:hAnsi="Times New Roman" w:hint="eastAsia"/>
          <w:sz w:val="32"/>
        </w:rPr>
        <w:lastRenderedPageBreak/>
        <w:t>器材清單</w:t>
      </w:r>
    </w:p>
    <w:tbl>
      <w:tblPr>
        <w:tblStyle w:val="aa"/>
        <w:tblW w:w="907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8"/>
        <w:gridCol w:w="2409"/>
        <w:gridCol w:w="1247"/>
        <w:gridCol w:w="1730"/>
      </w:tblGrid>
      <w:tr w:rsidR="003719B9" w:rsidRPr="000E59D9" w14:paraId="779489AE" w14:textId="77777777" w:rsidTr="009647FF">
        <w:tc>
          <w:tcPr>
            <w:tcW w:w="2268" w:type="dxa"/>
            <w:shd w:val="clear" w:color="auto" w:fill="A5A5A5" w:themeFill="accent3"/>
            <w:vAlign w:val="center"/>
          </w:tcPr>
          <w:p w14:paraId="0554AFA5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器材</w:t>
            </w:r>
          </w:p>
        </w:tc>
        <w:tc>
          <w:tcPr>
            <w:tcW w:w="1418" w:type="dxa"/>
            <w:shd w:val="clear" w:color="auto" w:fill="A5A5A5" w:themeFill="accent3"/>
            <w:vAlign w:val="center"/>
          </w:tcPr>
          <w:p w14:paraId="1CE2F255" w14:textId="77777777" w:rsidR="003719B9" w:rsidRPr="003719B9" w:rsidRDefault="003719B9" w:rsidP="009647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2409" w:type="dxa"/>
            <w:shd w:val="clear" w:color="auto" w:fill="A5A5A5" w:themeFill="accent3"/>
            <w:vAlign w:val="center"/>
          </w:tcPr>
          <w:p w14:paraId="497772DB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來源</w:t>
            </w:r>
          </w:p>
        </w:tc>
        <w:tc>
          <w:tcPr>
            <w:tcW w:w="1247" w:type="dxa"/>
            <w:shd w:val="clear" w:color="auto" w:fill="A5A5A5" w:themeFill="accent3"/>
            <w:vAlign w:val="center"/>
          </w:tcPr>
          <w:p w14:paraId="067E1C72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狀態</w:t>
            </w:r>
          </w:p>
        </w:tc>
        <w:tc>
          <w:tcPr>
            <w:tcW w:w="1730" w:type="dxa"/>
            <w:shd w:val="clear" w:color="auto" w:fill="A5A5A5" w:themeFill="accent3"/>
          </w:tcPr>
          <w:p w14:paraId="2F15EF92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</w:tr>
      <w:tr w:rsidR="003719B9" w:rsidRPr="000E59D9" w14:paraId="2F3B392E" w14:textId="77777777" w:rsidTr="009647FF">
        <w:tc>
          <w:tcPr>
            <w:tcW w:w="2268" w:type="dxa"/>
          </w:tcPr>
          <w:p w14:paraId="1872C9A8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黑金剛</w:t>
            </w:r>
          </w:p>
        </w:tc>
        <w:tc>
          <w:tcPr>
            <w:tcW w:w="1418" w:type="dxa"/>
            <w:vAlign w:val="center"/>
          </w:tcPr>
          <w:p w14:paraId="06AEE5CF" w14:textId="77777777" w:rsidR="003719B9" w:rsidRPr="003719B9" w:rsidRDefault="003719B9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1個</w:t>
            </w:r>
          </w:p>
        </w:tc>
        <w:tc>
          <w:tcPr>
            <w:tcW w:w="2409" w:type="dxa"/>
          </w:tcPr>
          <w:p w14:paraId="7EB2FD61" w14:textId="2377CDB9" w:rsidR="003719B9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生動</w:t>
            </w:r>
            <w:r w:rsidR="003719B9" w:rsidRPr="003719B9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247" w:type="dxa"/>
          </w:tcPr>
          <w:p w14:paraId="33AF6182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未借</w:t>
            </w:r>
          </w:p>
        </w:tc>
        <w:tc>
          <w:tcPr>
            <w:tcW w:w="1730" w:type="dxa"/>
          </w:tcPr>
          <w:p w14:paraId="6A3C8806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器材組</w:t>
            </w:r>
          </w:p>
        </w:tc>
      </w:tr>
      <w:tr w:rsidR="003719B9" w:rsidRPr="000E59D9" w14:paraId="3946E41B" w14:textId="77777777" w:rsidTr="009647FF">
        <w:tc>
          <w:tcPr>
            <w:tcW w:w="2268" w:type="dxa"/>
          </w:tcPr>
          <w:p w14:paraId="0E0D5BE0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延長線</w:t>
            </w:r>
          </w:p>
        </w:tc>
        <w:tc>
          <w:tcPr>
            <w:tcW w:w="1418" w:type="dxa"/>
            <w:vAlign w:val="center"/>
          </w:tcPr>
          <w:p w14:paraId="318A62C3" w14:textId="77777777" w:rsidR="003719B9" w:rsidRPr="003719B9" w:rsidRDefault="003719B9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2個</w:t>
            </w:r>
          </w:p>
        </w:tc>
        <w:tc>
          <w:tcPr>
            <w:tcW w:w="2409" w:type="dxa"/>
          </w:tcPr>
          <w:p w14:paraId="24FBAA22" w14:textId="3FB99471" w:rsidR="003719B9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生動</w:t>
            </w:r>
            <w:r w:rsidR="003719B9" w:rsidRPr="003719B9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247" w:type="dxa"/>
          </w:tcPr>
          <w:p w14:paraId="65BAA547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未借</w:t>
            </w:r>
          </w:p>
        </w:tc>
        <w:tc>
          <w:tcPr>
            <w:tcW w:w="1730" w:type="dxa"/>
          </w:tcPr>
          <w:p w14:paraId="44638735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器材組</w:t>
            </w:r>
          </w:p>
        </w:tc>
      </w:tr>
      <w:tr w:rsidR="003719B9" w:rsidRPr="000E59D9" w14:paraId="1451CD7A" w14:textId="77777777" w:rsidTr="009647FF">
        <w:tc>
          <w:tcPr>
            <w:tcW w:w="2268" w:type="dxa"/>
          </w:tcPr>
          <w:p w14:paraId="6FA9B034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cs="新細明體" w:hint="eastAsia"/>
                <w:kern w:val="0"/>
                <w:szCs w:val="24"/>
              </w:rPr>
              <w:t>音源線</w:t>
            </w:r>
          </w:p>
        </w:tc>
        <w:tc>
          <w:tcPr>
            <w:tcW w:w="1418" w:type="dxa"/>
            <w:vAlign w:val="center"/>
          </w:tcPr>
          <w:p w14:paraId="5BD9B745" w14:textId="77777777" w:rsidR="003719B9" w:rsidRPr="003719B9" w:rsidRDefault="003719B9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1個</w:t>
            </w:r>
          </w:p>
        </w:tc>
        <w:tc>
          <w:tcPr>
            <w:tcW w:w="2409" w:type="dxa"/>
          </w:tcPr>
          <w:p w14:paraId="4A58BFFC" w14:textId="24DF66C8" w:rsidR="003719B9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生動</w:t>
            </w:r>
            <w:r w:rsidR="003719B9" w:rsidRPr="003719B9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247" w:type="dxa"/>
          </w:tcPr>
          <w:p w14:paraId="49CA124B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未借</w:t>
            </w:r>
          </w:p>
        </w:tc>
        <w:tc>
          <w:tcPr>
            <w:tcW w:w="1730" w:type="dxa"/>
          </w:tcPr>
          <w:p w14:paraId="682CA8BA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器材組</w:t>
            </w:r>
          </w:p>
        </w:tc>
      </w:tr>
      <w:tr w:rsidR="003719B9" w:rsidRPr="000E59D9" w14:paraId="248E145F" w14:textId="77777777" w:rsidTr="009647FF">
        <w:tc>
          <w:tcPr>
            <w:tcW w:w="2268" w:type="dxa"/>
          </w:tcPr>
          <w:p w14:paraId="214475FF" w14:textId="77777777" w:rsidR="003719B9" w:rsidRPr="003719B9" w:rsidRDefault="003719B9" w:rsidP="009647F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19B9">
              <w:rPr>
                <w:rFonts w:ascii="標楷體" w:eastAsia="標楷體" w:hAnsi="標楷體" w:cs="新細明體" w:hint="eastAsia"/>
                <w:kern w:val="0"/>
                <w:szCs w:val="24"/>
              </w:rPr>
              <w:t>電源轉接頭</w:t>
            </w:r>
          </w:p>
        </w:tc>
        <w:tc>
          <w:tcPr>
            <w:tcW w:w="1418" w:type="dxa"/>
            <w:vAlign w:val="center"/>
          </w:tcPr>
          <w:p w14:paraId="5A6F85B6" w14:textId="77777777" w:rsidR="003719B9" w:rsidRPr="003719B9" w:rsidRDefault="003719B9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1個</w:t>
            </w:r>
          </w:p>
        </w:tc>
        <w:tc>
          <w:tcPr>
            <w:tcW w:w="2409" w:type="dxa"/>
          </w:tcPr>
          <w:p w14:paraId="03697B4D" w14:textId="103E3BBA" w:rsidR="003719B9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生動</w:t>
            </w:r>
            <w:r w:rsidR="003719B9" w:rsidRPr="003719B9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247" w:type="dxa"/>
          </w:tcPr>
          <w:p w14:paraId="00ABE6D5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未借</w:t>
            </w:r>
          </w:p>
        </w:tc>
        <w:tc>
          <w:tcPr>
            <w:tcW w:w="1730" w:type="dxa"/>
          </w:tcPr>
          <w:p w14:paraId="5DC33326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器材組</w:t>
            </w:r>
          </w:p>
        </w:tc>
      </w:tr>
      <w:tr w:rsidR="003719B9" w:rsidRPr="000E59D9" w14:paraId="1E1FE4B1" w14:textId="77777777" w:rsidTr="009647FF">
        <w:tc>
          <w:tcPr>
            <w:tcW w:w="2268" w:type="dxa"/>
          </w:tcPr>
          <w:p w14:paraId="79B03E19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對講機</w:t>
            </w:r>
          </w:p>
        </w:tc>
        <w:tc>
          <w:tcPr>
            <w:tcW w:w="1418" w:type="dxa"/>
            <w:vAlign w:val="center"/>
          </w:tcPr>
          <w:p w14:paraId="794B511F" w14:textId="77777777" w:rsidR="003719B9" w:rsidRPr="003719B9" w:rsidRDefault="003719B9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9個</w:t>
            </w:r>
          </w:p>
        </w:tc>
        <w:tc>
          <w:tcPr>
            <w:tcW w:w="2409" w:type="dxa"/>
          </w:tcPr>
          <w:p w14:paraId="5973FED5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衛保組</w:t>
            </w:r>
          </w:p>
        </w:tc>
        <w:tc>
          <w:tcPr>
            <w:tcW w:w="1247" w:type="dxa"/>
          </w:tcPr>
          <w:p w14:paraId="520412DC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未借</w:t>
            </w:r>
          </w:p>
        </w:tc>
        <w:tc>
          <w:tcPr>
            <w:tcW w:w="1730" w:type="dxa"/>
          </w:tcPr>
          <w:p w14:paraId="015467D4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器材組</w:t>
            </w:r>
          </w:p>
        </w:tc>
      </w:tr>
      <w:tr w:rsidR="003719B9" w:rsidRPr="000E59D9" w14:paraId="0AA2CD23" w14:textId="77777777" w:rsidTr="009647FF">
        <w:tc>
          <w:tcPr>
            <w:tcW w:w="2268" w:type="dxa"/>
          </w:tcPr>
          <w:p w14:paraId="48952861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醫藥箱</w:t>
            </w:r>
          </w:p>
        </w:tc>
        <w:tc>
          <w:tcPr>
            <w:tcW w:w="1418" w:type="dxa"/>
          </w:tcPr>
          <w:p w14:paraId="1D3ADA8F" w14:textId="77777777" w:rsidR="003719B9" w:rsidRPr="003719B9" w:rsidRDefault="003719B9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1個</w:t>
            </w:r>
          </w:p>
        </w:tc>
        <w:tc>
          <w:tcPr>
            <w:tcW w:w="2409" w:type="dxa"/>
          </w:tcPr>
          <w:p w14:paraId="75DF5C7D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衛保組</w:t>
            </w:r>
          </w:p>
        </w:tc>
        <w:tc>
          <w:tcPr>
            <w:tcW w:w="1247" w:type="dxa"/>
          </w:tcPr>
          <w:p w14:paraId="14EC1EA0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未借</w:t>
            </w:r>
          </w:p>
        </w:tc>
        <w:tc>
          <w:tcPr>
            <w:tcW w:w="1730" w:type="dxa"/>
          </w:tcPr>
          <w:p w14:paraId="415F934D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064E" w:rsidRPr="000E59D9" w14:paraId="7D7C9598" w14:textId="77777777" w:rsidTr="009647FF">
        <w:tc>
          <w:tcPr>
            <w:tcW w:w="2268" w:type="dxa"/>
          </w:tcPr>
          <w:p w14:paraId="3FF1208C" w14:textId="5AA7D677" w:rsidR="00FB064E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額溫槍</w:t>
            </w:r>
            <w:proofErr w:type="gramEnd"/>
          </w:p>
        </w:tc>
        <w:tc>
          <w:tcPr>
            <w:tcW w:w="1418" w:type="dxa"/>
          </w:tcPr>
          <w:p w14:paraId="207A7167" w14:textId="46721624" w:rsidR="00FB064E" w:rsidRPr="003719B9" w:rsidRDefault="00FB064E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1支</w:t>
            </w:r>
          </w:p>
        </w:tc>
        <w:tc>
          <w:tcPr>
            <w:tcW w:w="2409" w:type="dxa"/>
          </w:tcPr>
          <w:p w14:paraId="145D4E64" w14:textId="2B97E2DB" w:rsidR="00FB064E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衛保組</w:t>
            </w:r>
          </w:p>
        </w:tc>
        <w:tc>
          <w:tcPr>
            <w:tcW w:w="1247" w:type="dxa"/>
          </w:tcPr>
          <w:p w14:paraId="5A95213A" w14:textId="77777777" w:rsidR="00FB064E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0" w:type="dxa"/>
          </w:tcPr>
          <w:p w14:paraId="2628922D" w14:textId="77777777" w:rsidR="00FB064E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064E" w:rsidRPr="000E59D9" w14:paraId="1067EE2C" w14:textId="77777777" w:rsidTr="009647FF">
        <w:tc>
          <w:tcPr>
            <w:tcW w:w="2268" w:type="dxa"/>
          </w:tcPr>
          <w:p w14:paraId="3CD3A00B" w14:textId="1E2C9219" w:rsidR="00FB064E" w:rsidRDefault="00FB064E" w:rsidP="009647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酒精噴霧</w:t>
            </w:r>
          </w:p>
        </w:tc>
        <w:tc>
          <w:tcPr>
            <w:tcW w:w="1418" w:type="dxa"/>
          </w:tcPr>
          <w:p w14:paraId="1DAF919A" w14:textId="294EDC58" w:rsidR="00FB064E" w:rsidRDefault="00FB064E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1支</w:t>
            </w:r>
          </w:p>
        </w:tc>
        <w:tc>
          <w:tcPr>
            <w:tcW w:w="2409" w:type="dxa"/>
          </w:tcPr>
          <w:p w14:paraId="73717EFC" w14:textId="1EB8D41D" w:rsidR="00FB064E" w:rsidRDefault="00FB064E" w:rsidP="009647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衛保組</w:t>
            </w:r>
          </w:p>
        </w:tc>
        <w:tc>
          <w:tcPr>
            <w:tcW w:w="1247" w:type="dxa"/>
          </w:tcPr>
          <w:p w14:paraId="642172AB" w14:textId="77777777" w:rsidR="00FB064E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0" w:type="dxa"/>
          </w:tcPr>
          <w:p w14:paraId="72390454" w14:textId="77777777" w:rsidR="00FB064E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19B9" w:rsidRPr="000E59D9" w14:paraId="00151B5A" w14:textId="77777777" w:rsidTr="009647FF">
        <w:tc>
          <w:tcPr>
            <w:tcW w:w="2268" w:type="dxa"/>
          </w:tcPr>
          <w:p w14:paraId="22A47B3A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桌子</w:t>
            </w:r>
          </w:p>
        </w:tc>
        <w:tc>
          <w:tcPr>
            <w:tcW w:w="1418" w:type="dxa"/>
          </w:tcPr>
          <w:p w14:paraId="1B182CCD" w14:textId="77777777" w:rsidR="003719B9" w:rsidRPr="003719B9" w:rsidRDefault="003719B9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4張</w:t>
            </w:r>
          </w:p>
        </w:tc>
        <w:tc>
          <w:tcPr>
            <w:tcW w:w="2409" w:type="dxa"/>
          </w:tcPr>
          <w:p w14:paraId="097B67F4" w14:textId="4A5C3EC6" w:rsidR="003719B9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課指</w:t>
            </w:r>
            <w:r w:rsidR="003719B9" w:rsidRPr="003719B9">
              <w:rPr>
                <w:rFonts w:ascii="標楷體" w:eastAsia="標楷體" w:hAnsi="標楷體" w:hint="eastAsia"/>
                <w:szCs w:val="24"/>
              </w:rPr>
              <w:t>組</w:t>
            </w:r>
            <w:proofErr w:type="gramEnd"/>
          </w:p>
        </w:tc>
        <w:tc>
          <w:tcPr>
            <w:tcW w:w="1247" w:type="dxa"/>
          </w:tcPr>
          <w:p w14:paraId="5E4FA6F3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未借</w:t>
            </w:r>
          </w:p>
        </w:tc>
        <w:tc>
          <w:tcPr>
            <w:tcW w:w="1730" w:type="dxa"/>
          </w:tcPr>
          <w:p w14:paraId="30C491AB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器材組</w:t>
            </w:r>
          </w:p>
        </w:tc>
      </w:tr>
      <w:tr w:rsidR="003719B9" w:rsidRPr="000E59D9" w14:paraId="760A7A3B" w14:textId="77777777" w:rsidTr="009647FF">
        <w:tc>
          <w:tcPr>
            <w:tcW w:w="2268" w:type="dxa"/>
          </w:tcPr>
          <w:p w14:paraId="44C6F116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椅子</w:t>
            </w:r>
          </w:p>
        </w:tc>
        <w:tc>
          <w:tcPr>
            <w:tcW w:w="1418" w:type="dxa"/>
          </w:tcPr>
          <w:p w14:paraId="1F1BA4F9" w14:textId="77777777" w:rsidR="003719B9" w:rsidRPr="003719B9" w:rsidRDefault="003719B9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8張</w:t>
            </w:r>
          </w:p>
        </w:tc>
        <w:tc>
          <w:tcPr>
            <w:tcW w:w="2409" w:type="dxa"/>
          </w:tcPr>
          <w:p w14:paraId="0294AC9E" w14:textId="33D31505" w:rsidR="003719B9" w:rsidRPr="003719B9" w:rsidRDefault="00FB064E" w:rsidP="009647FF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課指</w:t>
            </w:r>
            <w:r w:rsidR="003719B9" w:rsidRPr="003719B9">
              <w:rPr>
                <w:rFonts w:ascii="標楷體" w:eastAsia="標楷體" w:hAnsi="標楷體" w:hint="eastAsia"/>
                <w:szCs w:val="24"/>
              </w:rPr>
              <w:t>組</w:t>
            </w:r>
            <w:proofErr w:type="gramEnd"/>
          </w:p>
        </w:tc>
        <w:tc>
          <w:tcPr>
            <w:tcW w:w="1247" w:type="dxa"/>
          </w:tcPr>
          <w:p w14:paraId="1CAED9CE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未借</w:t>
            </w:r>
          </w:p>
        </w:tc>
        <w:tc>
          <w:tcPr>
            <w:tcW w:w="1730" w:type="dxa"/>
          </w:tcPr>
          <w:p w14:paraId="7AE67459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器材組</w:t>
            </w:r>
          </w:p>
        </w:tc>
      </w:tr>
      <w:tr w:rsidR="003719B9" w:rsidRPr="000E59D9" w14:paraId="6E496948" w14:textId="77777777" w:rsidTr="009647FF">
        <w:tc>
          <w:tcPr>
            <w:tcW w:w="2268" w:type="dxa"/>
          </w:tcPr>
          <w:p w14:paraId="0B002C0A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大聲公(備用)</w:t>
            </w:r>
          </w:p>
        </w:tc>
        <w:tc>
          <w:tcPr>
            <w:tcW w:w="1418" w:type="dxa"/>
          </w:tcPr>
          <w:p w14:paraId="20A61FD3" w14:textId="77777777" w:rsidR="003719B9" w:rsidRPr="003719B9" w:rsidRDefault="003719B9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1個</w:t>
            </w:r>
          </w:p>
        </w:tc>
        <w:tc>
          <w:tcPr>
            <w:tcW w:w="2409" w:type="dxa"/>
          </w:tcPr>
          <w:p w14:paraId="201FB13A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系學會辦公室</w:t>
            </w:r>
          </w:p>
        </w:tc>
        <w:tc>
          <w:tcPr>
            <w:tcW w:w="1247" w:type="dxa"/>
          </w:tcPr>
          <w:p w14:paraId="7ADED429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未借</w:t>
            </w:r>
          </w:p>
        </w:tc>
        <w:tc>
          <w:tcPr>
            <w:tcW w:w="1730" w:type="dxa"/>
          </w:tcPr>
          <w:p w14:paraId="517E1DC8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器材組</w:t>
            </w:r>
          </w:p>
        </w:tc>
      </w:tr>
      <w:tr w:rsidR="003719B9" w:rsidRPr="000E59D9" w14:paraId="4C7AF2CE" w14:textId="77777777" w:rsidTr="009647FF">
        <w:tc>
          <w:tcPr>
            <w:tcW w:w="2268" w:type="dxa"/>
          </w:tcPr>
          <w:p w14:paraId="1158D104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排球</w:t>
            </w:r>
          </w:p>
        </w:tc>
        <w:tc>
          <w:tcPr>
            <w:tcW w:w="1418" w:type="dxa"/>
          </w:tcPr>
          <w:p w14:paraId="175742A0" w14:textId="77777777" w:rsidR="003719B9" w:rsidRPr="003719B9" w:rsidRDefault="003719B9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4顆</w:t>
            </w:r>
          </w:p>
        </w:tc>
        <w:tc>
          <w:tcPr>
            <w:tcW w:w="2409" w:type="dxa"/>
          </w:tcPr>
          <w:p w14:paraId="09A3A222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體育組</w:t>
            </w:r>
          </w:p>
        </w:tc>
        <w:tc>
          <w:tcPr>
            <w:tcW w:w="1247" w:type="dxa"/>
          </w:tcPr>
          <w:p w14:paraId="658FBA0E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未借</w:t>
            </w:r>
          </w:p>
        </w:tc>
        <w:tc>
          <w:tcPr>
            <w:tcW w:w="1730" w:type="dxa"/>
          </w:tcPr>
          <w:p w14:paraId="55E1A4C5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黃柏瑋</w:t>
            </w:r>
          </w:p>
        </w:tc>
      </w:tr>
      <w:tr w:rsidR="003719B9" w:rsidRPr="000E59D9" w14:paraId="05FB4C2C" w14:textId="77777777" w:rsidTr="009647FF">
        <w:tc>
          <w:tcPr>
            <w:tcW w:w="2268" w:type="dxa"/>
          </w:tcPr>
          <w:p w14:paraId="23C1AF7D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籃球</w:t>
            </w:r>
          </w:p>
        </w:tc>
        <w:tc>
          <w:tcPr>
            <w:tcW w:w="1418" w:type="dxa"/>
          </w:tcPr>
          <w:p w14:paraId="58762267" w14:textId="77777777" w:rsidR="003719B9" w:rsidRPr="003719B9" w:rsidRDefault="003719B9" w:rsidP="009647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5顆</w:t>
            </w:r>
          </w:p>
        </w:tc>
        <w:tc>
          <w:tcPr>
            <w:tcW w:w="2409" w:type="dxa"/>
          </w:tcPr>
          <w:p w14:paraId="4712BB02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體育組</w:t>
            </w:r>
          </w:p>
        </w:tc>
        <w:tc>
          <w:tcPr>
            <w:tcW w:w="1247" w:type="dxa"/>
          </w:tcPr>
          <w:p w14:paraId="349D23A7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未借</w:t>
            </w:r>
          </w:p>
        </w:tc>
        <w:tc>
          <w:tcPr>
            <w:tcW w:w="1730" w:type="dxa"/>
          </w:tcPr>
          <w:p w14:paraId="0B6D950A" w14:textId="77777777" w:rsidR="003719B9" w:rsidRPr="003719B9" w:rsidRDefault="003719B9" w:rsidP="009647FF">
            <w:pPr>
              <w:rPr>
                <w:rFonts w:ascii="標楷體" w:eastAsia="標楷體" w:hAnsi="標楷體"/>
                <w:szCs w:val="24"/>
              </w:rPr>
            </w:pPr>
            <w:r w:rsidRPr="003719B9">
              <w:rPr>
                <w:rFonts w:ascii="標楷體" w:eastAsia="標楷體" w:hAnsi="標楷體" w:hint="eastAsia"/>
                <w:szCs w:val="24"/>
              </w:rPr>
              <w:t>方士文</w:t>
            </w:r>
          </w:p>
        </w:tc>
      </w:tr>
    </w:tbl>
    <w:p w14:paraId="63ABA619" w14:textId="77777777" w:rsidR="00147A9C" w:rsidRPr="00147A9C" w:rsidRDefault="00147A9C" w:rsidP="00147A9C">
      <w:pPr>
        <w:rPr>
          <w:rFonts w:ascii="Times New Roman" w:eastAsia="標楷體" w:hAnsi="Times New Roman"/>
        </w:rPr>
      </w:pPr>
    </w:p>
    <w:p w14:paraId="6F19E56B" w14:textId="4BD4C737" w:rsidR="001D267A" w:rsidRDefault="008B32E3" w:rsidP="001D267A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經費預算</w:t>
      </w:r>
    </w:p>
    <w:p w14:paraId="2BD953DF" w14:textId="77777777" w:rsidR="008B32E3" w:rsidRPr="008B32E3" w:rsidRDefault="008B32E3" w:rsidP="008B32E3">
      <w:pPr>
        <w:pStyle w:val="a8"/>
        <w:ind w:leftChars="0" w:left="720"/>
        <w:rPr>
          <w:rFonts w:ascii="Times New Roman" w:eastAsia="標楷體" w:hAnsi="Times New Roman"/>
          <w:b/>
          <w:szCs w:val="24"/>
        </w:rPr>
      </w:pPr>
      <w:r w:rsidRPr="008B32E3">
        <w:rPr>
          <w:rFonts w:ascii="Times New Roman" w:eastAsia="標楷體" w:hAnsi="Times New Roman"/>
          <w:b/>
          <w:szCs w:val="24"/>
        </w:rPr>
        <w:t>(</w:t>
      </w:r>
      <w:r w:rsidRPr="008B32E3">
        <w:rPr>
          <w:rFonts w:ascii="Times New Roman" w:eastAsia="標楷體" w:hAnsi="Times New Roman"/>
          <w:b/>
          <w:szCs w:val="24"/>
        </w:rPr>
        <w:t>系學會補助</w:t>
      </w:r>
      <w:r w:rsidRPr="008B32E3">
        <w:rPr>
          <w:rFonts w:ascii="Times New Roman" w:eastAsia="標楷體" w:hAnsi="Times New Roman"/>
          <w:b/>
          <w:szCs w:val="24"/>
        </w:rPr>
        <w:t>2000</w:t>
      </w:r>
      <w:r w:rsidRPr="008B32E3">
        <w:rPr>
          <w:rFonts w:ascii="Times New Roman" w:eastAsia="標楷體" w:hAnsi="Times New Roman"/>
          <w:b/>
          <w:szCs w:val="24"/>
        </w:rPr>
        <w:t>元</w:t>
      </w:r>
      <w:r w:rsidRPr="008B32E3">
        <w:rPr>
          <w:rFonts w:ascii="Times New Roman" w:eastAsia="標楷體" w:hAnsi="Times New Roman"/>
          <w:b/>
          <w:szCs w:val="24"/>
        </w:rPr>
        <w:t>)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757"/>
        <w:gridCol w:w="2652"/>
        <w:gridCol w:w="2212"/>
      </w:tblGrid>
      <w:tr w:rsidR="008B32E3" w:rsidRPr="008B32E3" w14:paraId="2165B0C3" w14:textId="77777777" w:rsidTr="009647FF">
        <w:trPr>
          <w:trHeight w:val="340"/>
        </w:trPr>
        <w:tc>
          <w:tcPr>
            <w:tcW w:w="7678" w:type="dxa"/>
            <w:gridSpan w:val="3"/>
            <w:shd w:val="clear" w:color="auto" w:fill="D9D9D9" w:themeFill="background1" w:themeFillShade="D9"/>
            <w:vAlign w:val="center"/>
          </w:tcPr>
          <w:p w14:paraId="4B734D34" w14:textId="77777777" w:rsidR="008B32E3" w:rsidRPr="008B32E3" w:rsidRDefault="008B32E3" w:rsidP="00964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獎品</w:t>
            </w:r>
            <w:r w:rsidRPr="008B32E3">
              <w:rPr>
                <w:rFonts w:ascii="Times New Roman" w:eastAsia="標楷體" w:hAnsi="Times New Roman"/>
                <w:szCs w:val="24"/>
              </w:rPr>
              <w:t>(</w:t>
            </w:r>
            <w:r w:rsidRPr="008B32E3">
              <w:rPr>
                <w:rFonts w:ascii="Times New Roman" w:eastAsia="標楷體" w:hAnsi="Times New Roman"/>
                <w:szCs w:val="24"/>
              </w:rPr>
              <w:t>預算</w:t>
            </w:r>
            <w:r w:rsidRPr="008B32E3">
              <w:rPr>
                <w:rFonts w:ascii="Times New Roman" w:eastAsia="標楷體" w:hAnsi="Times New Roman"/>
                <w:szCs w:val="24"/>
              </w:rPr>
              <w:t>2000</w:t>
            </w:r>
            <w:r w:rsidRPr="008B32E3">
              <w:rPr>
                <w:rFonts w:ascii="Times New Roman" w:eastAsia="標楷體" w:hAnsi="Times New Roman"/>
                <w:szCs w:val="24"/>
              </w:rPr>
              <w:t>元</w:t>
            </w:r>
            <w:r w:rsidRPr="008B32E3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8B32E3" w:rsidRPr="008B32E3" w14:paraId="77360116" w14:textId="77777777" w:rsidTr="009647FF">
        <w:trPr>
          <w:trHeight w:val="340"/>
        </w:trPr>
        <w:tc>
          <w:tcPr>
            <w:tcW w:w="2782" w:type="dxa"/>
            <w:shd w:val="clear" w:color="auto" w:fill="BFBFBF" w:themeFill="background1" w:themeFillShade="BF"/>
            <w:vAlign w:val="center"/>
          </w:tcPr>
          <w:p w14:paraId="553AFFC1" w14:textId="77777777" w:rsidR="008B32E3" w:rsidRPr="008B32E3" w:rsidRDefault="008B32E3" w:rsidP="00964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2667" w:type="dxa"/>
            <w:shd w:val="clear" w:color="auto" w:fill="BFBFBF" w:themeFill="background1" w:themeFillShade="BF"/>
            <w:vAlign w:val="center"/>
          </w:tcPr>
          <w:p w14:paraId="537283ED" w14:textId="77777777" w:rsidR="008B32E3" w:rsidRPr="008B32E3" w:rsidRDefault="008B32E3" w:rsidP="00964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實際支出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14:paraId="6B3BFBC1" w14:textId="77777777" w:rsidR="008B32E3" w:rsidRPr="008B32E3" w:rsidRDefault="008B32E3" w:rsidP="00964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餘額</w:t>
            </w:r>
          </w:p>
        </w:tc>
      </w:tr>
      <w:tr w:rsidR="008B32E3" w:rsidRPr="008B32E3" w14:paraId="44CD59A4" w14:textId="77777777" w:rsidTr="009647FF">
        <w:trPr>
          <w:trHeight w:val="340"/>
        </w:trPr>
        <w:tc>
          <w:tcPr>
            <w:tcW w:w="2782" w:type="dxa"/>
            <w:vAlign w:val="center"/>
          </w:tcPr>
          <w:p w14:paraId="6DD4B16F" w14:textId="77777777" w:rsidR="008B32E3" w:rsidRPr="008B32E3" w:rsidRDefault="008B32E3" w:rsidP="009647F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生活運動飲料</w:t>
            </w:r>
            <w:r w:rsidRPr="008B32E3">
              <w:rPr>
                <w:rFonts w:ascii="Times New Roman" w:eastAsia="標楷體" w:hAnsi="Times New Roman"/>
                <w:szCs w:val="24"/>
              </w:rPr>
              <w:t>(24</w:t>
            </w:r>
            <w:r w:rsidRPr="008B32E3">
              <w:rPr>
                <w:rFonts w:ascii="Times New Roman" w:eastAsia="標楷體" w:hAnsi="Times New Roman"/>
                <w:szCs w:val="24"/>
              </w:rPr>
              <w:t>瓶</w:t>
            </w:r>
            <w:r w:rsidRPr="008B32E3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667" w:type="dxa"/>
            <w:vAlign w:val="center"/>
          </w:tcPr>
          <w:p w14:paraId="13A7E6B0" w14:textId="77777777" w:rsidR="008B32E3" w:rsidRPr="008B32E3" w:rsidRDefault="008B32E3" w:rsidP="00964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199*3=597</w:t>
            </w:r>
          </w:p>
        </w:tc>
        <w:tc>
          <w:tcPr>
            <w:tcW w:w="2229" w:type="dxa"/>
            <w:vAlign w:val="center"/>
          </w:tcPr>
          <w:p w14:paraId="2B49AF0D" w14:textId="77777777" w:rsidR="008B32E3" w:rsidRPr="008B32E3" w:rsidRDefault="008B32E3" w:rsidP="009647FF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1403</w:t>
            </w:r>
          </w:p>
        </w:tc>
      </w:tr>
      <w:tr w:rsidR="008B32E3" w:rsidRPr="008B32E3" w14:paraId="1BCFCD1D" w14:textId="77777777" w:rsidTr="009647FF">
        <w:trPr>
          <w:trHeight w:val="340"/>
        </w:trPr>
        <w:tc>
          <w:tcPr>
            <w:tcW w:w="2782" w:type="dxa"/>
            <w:vAlign w:val="center"/>
          </w:tcPr>
          <w:p w14:paraId="14F4D334" w14:textId="77777777" w:rsidR="008B32E3" w:rsidRPr="008B32E3" w:rsidRDefault="008B32E3" w:rsidP="009647F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餅乾</w:t>
            </w:r>
          </w:p>
        </w:tc>
        <w:tc>
          <w:tcPr>
            <w:tcW w:w="2667" w:type="dxa"/>
            <w:vAlign w:val="center"/>
          </w:tcPr>
          <w:p w14:paraId="0F573794" w14:textId="77777777" w:rsidR="008B32E3" w:rsidRPr="008B32E3" w:rsidRDefault="008B32E3" w:rsidP="00964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10*60=600</w:t>
            </w:r>
          </w:p>
        </w:tc>
        <w:tc>
          <w:tcPr>
            <w:tcW w:w="2229" w:type="dxa"/>
            <w:vAlign w:val="center"/>
          </w:tcPr>
          <w:p w14:paraId="1FFBD965" w14:textId="77777777" w:rsidR="008B32E3" w:rsidRPr="008B32E3" w:rsidRDefault="008B32E3" w:rsidP="009647FF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803</w:t>
            </w:r>
          </w:p>
        </w:tc>
      </w:tr>
      <w:tr w:rsidR="008B32E3" w:rsidRPr="008B32E3" w14:paraId="203A73F6" w14:textId="77777777" w:rsidTr="009647FF">
        <w:trPr>
          <w:trHeight w:val="340"/>
        </w:trPr>
        <w:tc>
          <w:tcPr>
            <w:tcW w:w="2782" w:type="dxa"/>
            <w:vAlign w:val="center"/>
          </w:tcPr>
          <w:p w14:paraId="0DFC87B6" w14:textId="77777777" w:rsidR="008B32E3" w:rsidRPr="008B32E3" w:rsidRDefault="008B32E3" w:rsidP="009647F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黑松沙士</w:t>
            </w:r>
          </w:p>
        </w:tc>
        <w:tc>
          <w:tcPr>
            <w:tcW w:w="2667" w:type="dxa"/>
            <w:vAlign w:val="center"/>
          </w:tcPr>
          <w:p w14:paraId="2BEF111C" w14:textId="77777777" w:rsidR="008B32E3" w:rsidRPr="008B32E3" w:rsidRDefault="008B32E3" w:rsidP="009647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10*60=600</w:t>
            </w:r>
          </w:p>
        </w:tc>
        <w:tc>
          <w:tcPr>
            <w:tcW w:w="2229" w:type="dxa"/>
            <w:vAlign w:val="center"/>
          </w:tcPr>
          <w:p w14:paraId="0D70174C" w14:textId="77777777" w:rsidR="008B32E3" w:rsidRPr="008B32E3" w:rsidRDefault="008B32E3" w:rsidP="009647FF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203</w:t>
            </w:r>
          </w:p>
        </w:tc>
      </w:tr>
      <w:tr w:rsidR="008B32E3" w:rsidRPr="008B32E3" w14:paraId="776D149F" w14:textId="77777777" w:rsidTr="009647FF">
        <w:trPr>
          <w:trHeight w:val="340"/>
        </w:trPr>
        <w:tc>
          <w:tcPr>
            <w:tcW w:w="2782" w:type="dxa"/>
            <w:shd w:val="clear" w:color="auto" w:fill="A5A5A5" w:themeFill="accent3"/>
            <w:vAlign w:val="center"/>
          </w:tcPr>
          <w:p w14:paraId="7D7F646D" w14:textId="77777777" w:rsidR="008B32E3" w:rsidRPr="008B32E3" w:rsidRDefault="008B32E3" w:rsidP="009647F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總計</w:t>
            </w:r>
          </w:p>
        </w:tc>
        <w:tc>
          <w:tcPr>
            <w:tcW w:w="2667" w:type="dxa"/>
            <w:shd w:val="clear" w:color="auto" w:fill="A5A5A5" w:themeFill="accent3"/>
            <w:vAlign w:val="center"/>
          </w:tcPr>
          <w:p w14:paraId="1B3CB56B" w14:textId="77777777" w:rsidR="008B32E3" w:rsidRPr="008B32E3" w:rsidRDefault="008B32E3" w:rsidP="009647FF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1797</w:t>
            </w:r>
          </w:p>
        </w:tc>
        <w:tc>
          <w:tcPr>
            <w:tcW w:w="2229" w:type="dxa"/>
            <w:shd w:val="clear" w:color="auto" w:fill="A5A5A5" w:themeFill="accent3"/>
            <w:vAlign w:val="center"/>
          </w:tcPr>
          <w:p w14:paraId="03087B41" w14:textId="77777777" w:rsidR="008B32E3" w:rsidRPr="008B32E3" w:rsidRDefault="008B32E3" w:rsidP="009647FF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8B32E3">
              <w:rPr>
                <w:rFonts w:ascii="Times New Roman" w:eastAsia="標楷體" w:hAnsi="Times New Roman"/>
                <w:szCs w:val="24"/>
              </w:rPr>
              <w:t>203</w:t>
            </w:r>
          </w:p>
        </w:tc>
      </w:tr>
    </w:tbl>
    <w:p w14:paraId="3CEB599B" w14:textId="54556234" w:rsidR="008B32E3" w:rsidRPr="008B32E3" w:rsidRDefault="008B32E3" w:rsidP="008B32E3"/>
    <w:p w14:paraId="4237ACFC" w14:textId="3D6D520D" w:rsidR="001D267A" w:rsidRDefault="008B754F" w:rsidP="0047606A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 w:rsidRPr="00147A9C">
        <w:rPr>
          <w:rFonts w:ascii="Times New Roman" w:eastAsia="標楷體" w:hAnsi="Times New Roman"/>
          <w:sz w:val="32"/>
        </w:rPr>
        <w:t>活動</w:t>
      </w:r>
      <w:r w:rsidR="005A7345">
        <w:rPr>
          <w:rFonts w:ascii="Times New Roman" w:eastAsia="標楷體" w:hAnsi="Times New Roman" w:hint="eastAsia"/>
          <w:sz w:val="32"/>
        </w:rPr>
        <w:t>內容</w:t>
      </w:r>
    </w:p>
    <w:tbl>
      <w:tblPr>
        <w:tblW w:w="8403" w:type="dxa"/>
        <w:tblInd w:w="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01"/>
        <w:gridCol w:w="2024"/>
      </w:tblGrid>
      <w:tr w:rsidR="001C4494" w:rsidRPr="0025504F" w14:paraId="74BFC918" w14:textId="77777777" w:rsidTr="009647FF">
        <w:trPr>
          <w:trHeight w:val="960"/>
        </w:trPr>
        <w:tc>
          <w:tcPr>
            <w:tcW w:w="840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610E61" w14:textId="7EA2F0A2" w:rsidR="001C4494" w:rsidRPr="001C4494" w:rsidRDefault="001C4494" w:rsidP="009647F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國立屏東大學應用化學系</w:t>
            </w: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FB064E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學年</w:t>
            </w:r>
          </w:p>
          <w:p w14:paraId="4E7189C9" w14:textId="77777777" w:rsidR="001C4494" w:rsidRPr="001C4494" w:rsidRDefault="001C4494" w:rsidP="009647F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運動會趣味競賽設計表</w:t>
            </w:r>
          </w:p>
        </w:tc>
      </w:tr>
      <w:tr w:rsidR="001C4494" w:rsidRPr="00E513AF" w14:paraId="254ACF64" w14:textId="77777777" w:rsidTr="009647FF">
        <w:trPr>
          <w:trHeight w:val="47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29F31" w14:textId="77777777" w:rsidR="001C4494" w:rsidRPr="001C4494" w:rsidRDefault="001C4494" w:rsidP="009647FF">
            <w:pPr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活動名稱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1636" w14:textId="77777777" w:rsidR="001C4494" w:rsidRPr="001C4494" w:rsidRDefault="001C4494" w:rsidP="009647FF">
            <w:pPr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爆破小隊</w:t>
            </w:r>
          </w:p>
        </w:tc>
      </w:tr>
      <w:tr w:rsidR="001C4494" w:rsidRPr="00E513AF" w14:paraId="71903A19" w14:textId="77777777" w:rsidTr="009647FF">
        <w:trPr>
          <w:trHeight w:val="7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2E487" w14:textId="77777777" w:rsidR="001C4494" w:rsidRPr="001C4494" w:rsidRDefault="001C4494" w:rsidP="009647FF">
            <w:pPr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活動目的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5E78A" w14:textId="77777777" w:rsidR="001C4494" w:rsidRPr="001C4494" w:rsidRDefault="001C4494" w:rsidP="009647FF">
            <w:pPr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除了體力之外也要配合團隊行動</w:t>
            </w:r>
          </w:p>
        </w:tc>
      </w:tr>
      <w:tr w:rsidR="001C4494" w:rsidRPr="007E3D23" w14:paraId="58B1051A" w14:textId="77777777" w:rsidTr="009647FF">
        <w:trPr>
          <w:trHeight w:val="7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1CE4A" w14:textId="77777777" w:rsidR="001C4494" w:rsidRPr="001C4494" w:rsidRDefault="001C4494" w:rsidP="009647FF">
            <w:pPr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lastRenderedPageBreak/>
              <w:t>活動流程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3B470" w14:textId="77777777" w:rsidR="001C4494" w:rsidRPr="001C4494" w:rsidRDefault="001C4494" w:rsidP="001C4494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參賽人員檢錄</w:t>
            </w:r>
          </w:p>
          <w:p w14:paraId="0FCE1870" w14:textId="77777777" w:rsidR="001C4494" w:rsidRPr="001C4494" w:rsidRDefault="001C4494" w:rsidP="001C4494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主持人說明遊戲規則</w:t>
            </w:r>
          </w:p>
          <w:p w14:paraId="708C3BCE" w14:textId="77777777" w:rsidR="001C4494" w:rsidRPr="001C4494" w:rsidRDefault="001C4494" w:rsidP="001C4494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遊戲開始</w:t>
            </w:r>
          </w:p>
          <w:p w14:paraId="4EDF33BD" w14:textId="77777777" w:rsidR="001C4494" w:rsidRPr="001C4494" w:rsidRDefault="001C4494" w:rsidP="001C4494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遊戲結束</w:t>
            </w:r>
          </w:p>
          <w:p w14:paraId="63D0B4B2" w14:textId="77777777" w:rsidR="001C4494" w:rsidRPr="001C4494" w:rsidRDefault="001C4494" w:rsidP="001C4494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小隊剩餘氣球最多者的小隊獲勝。</w:t>
            </w:r>
          </w:p>
        </w:tc>
      </w:tr>
      <w:tr w:rsidR="001C4494" w:rsidRPr="00E513AF" w14:paraId="6FDB7216" w14:textId="77777777" w:rsidTr="009647FF">
        <w:trPr>
          <w:trHeight w:val="40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D9AA1" w14:textId="77777777" w:rsidR="001C4494" w:rsidRPr="001C4494" w:rsidRDefault="001C4494" w:rsidP="009647FF">
            <w:pPr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負責人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057" w14:textId="77777777" w:rsidR="001C4494" w:rsidRPr="001C4494" w:rsidRDefault="001C4494" w:rsidP="009647FF">
            <w:pPr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方士文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FCD01A" w14:textId="77777777" w:rsidR="001C4494" w:rsidRPr="001C4494" w:rsidRDefault="001C4494" w:rsidP="009647FF">
            <w:pPr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所需時間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85116" w14:textId="77777777" w:rsidR="001C4494" w:rsidRPr="001C4494" w:rsidRDefault="001C4494" w:rsidP="009647FF">
            <w:pPr>
              <w:rPr>
                <w:rFonts w:ascii="Times New Roman" w:eastAsia="標楷體" w:hAnsi="Times New Roman"/>
              </w:rPr>
            </w:pPr>
            <w:r w:rsidRPr="001C4494">
              <w:rPr>
                <w:rFonts w:ascii="Times New Roman" w:eastAsia="標楷體" w:hAnsi="Times New Roman"/>
              </w:rPr>
              <w:t>半小時</w:t>
            </w:r>
          </w:p>
        </w:tc>
      </w:tr>
      <w:tr w:rsidR="001C4494" w:rsidRPr="00E513AF" w14:paraId="3C5A54F8" w14:textId="77777777" w:rsidTr="009647FF">
        <w:trPr>
          <w:trHeight w:val="553"/>
        </w:trPr>
        <w:tc>
          <w:tcPr>
            <w:tcW w:w="8403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49F91" w14:textId="77777777" w:rsidR="001C4494" w:rsidRPr="001C4494" w:rsidRDefault="001C4494" w:rsidP="009647F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活動內容</w:t>
            </w:r>
          </w:p>
        </w:tc>
      </w:tr>
      <w:tr w:rsidR="001C4494" w:rsidRPr="00E513AF" w14:paraId="0685F685" w14:textId="77777777" w:rsidTr="009647FF">
        <w:trPr>
          <w:trHeight w:val="553"/>
        </w:trPr>
        <w:tc>
          <w:tcPr>
            <w:tcW w:w="840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7A7905" w14:textId="77777777" w:rsidR="001C4494" w:rsidRPr="001C4494" w:rsidRDefault="001C4494" w:rsidP="009647FF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事前準備：</w:t>
            </w:r>
          </w:p>
          <w:p w14:paraId="2581A73C" w14:textId="77777777" w:rsidR="001C4494" w:rsidRPr="001C4494" w:rsidRDefault="001C4494" w:rsidP="009647FF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場地布置，並且帶著開心的心情</w:t>
            </w:r>
          </w:p>
          <w:p w14:paraId="79F96A5B" w14:textId="77777777" w:rsidR="001C4494" w:rsidRPr="001C4494" w:rsidRDefault="001C4494" w:rsidP="009647FF">
            <w:pPr>
              <w:pStyle w:val="af"/>
              <w:ind w:left="0" w:firstLine="0"/>
              <w:rPr>
                <w:rFonts w:ascii="Times New Roman" w:hAnsi="Times New Roman" w:cs="Times New Roman"/>
              </w:rPr>
            </w:pPr>
          </w:p>
          <w:p w14:paraId="707222C9" w14:textId="77777777" w:rsidR="001C4494" w:rsidRPr="001C4494" w:rsidRDefault="001C4494" w:rsidP="009647FF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遊戲規則：依照人數分組，並進行分組</w:t>
            </w: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pk</w:t>
            </w: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，剩餘氣球最多的小隊獲勝。</w:t>
            </w:r>
          </w:p>
          <w:p w14:paraId="65AD716D" w14:textId="77777777" w:rsidR="001C4494" w:rsidRPr="001C4494" w:rsidRDefault="001C4494" w:rsidP="009647FF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9E55EE7" w14:textId="2F7873EE" w:rsidR="001C4494" w:rsidRPr="001C4494" w:rsidRDefault="001C4494" w:rsidP="009647FF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屏師</w:t>
            </w:r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校區</w:t>
            </w:r>
            <w:proofErr w:type="gramEnd"/>
            <w:r w:rsidRPr="001C4494">
              <w:rPr>
                <w:rFonts w:ascii="Times New Roman" w:eastAsia="標楷體" w:hAnsi="Times New Roman"/>
                <w:sz w:val="28"/>
                <w:szCs w:val="28"/>
              </w:rPr>
              <w:t>籃球場</w:t>
            </w:r>
          </w:p>
          <w:p w14:paraId="7F76AADE" w14:textId="77777777" w:rsidR="001C4494" w:rsidRPr="001C4494" w:rsidRDefault="001C4494" w:rsidP="009647FF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723F211F" w14:textId="1D3E7770" w:rsidR="00BB64F0" w:rsidRPr="00BB64F0" w:rsidRDefault="00BB64F0" w:rsidP="005A7345">
      <w:pPr>
        <w:rPr>
          <w:rFonts w:ascii="Times New Roman" w:eastAsia="標楷體" w:hAnsi="Times New Roman"/>
          <w:b/>
          <w:bCs/>
          <w:kern w:val="52"/>
          <w:sz w:val="32"/>
          <w:szCs w:val="52"/>
        </w:rPr>
      </w:pPr>
    </w:p>
    <w:p w14:paraId="620592CE" w14:textId="72CAD624" w:rsidR="006670DC" w:rsidRDefault="006670DC" w:rsidP="006670DC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 w:rsidRPr="0031132A">
        <w:rPr>
          <w:rFonts w:ascii="Times New Roman" w:eastAsia="標楷體" w:hAnsi="Times New Roman" w:hint="eastAsia"/>
          <w:sz w:val="32"/>
        </w:rPr>
        <w:t>活動備案</w:t>
      </w:r>
    </w:p>
    <w:p w14:paraId="6A861006" w14:textId="08563D5B" w:rsidR="006670DC" w:rsidRPr="006670DC" w:rsidRDefault="006670DC" w:rsidP="006670DC">
      <w:pPr>
        <w:ind w:firstLine="480"/>
        <w:rPr>
          <w:rFonts w:ascii="標楷體" w:eastAsia="標楷體" w:hAnsi="標楷體"/>
        </w:rPr>
      </w:pPr>
      <w:r w:rsidRPr="006670DC">
        <w:rPr>
          <w:rFonts w:ascii="標楷體" w:eastAsia="標楷體" w:hAnsi="標楷體" w:hint="eastAsia"/>
        </w:rPr>
        <w:t>如遇其不確定因素（天候、財務、安全等等…），則此活動將會取消活動。</w:t>
      </w:r>
    </w:p>
    <w:p w14:paraId="50D37DFD" w14:textId="097F8514" w:rsidR="006670DC" w:rsidRDefault="004A5EA8" w:rsidP="006670DC">
      <w:pPr>
        <w:pStyle w:val="1"/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備註</w:t>
      </w:r>
    </w:p>
    <w:p w14:paraId="6F7C7DBC" w14:textId="67550FC4" w:rsidR="006670DC" w:rsidRDefault="006670DC" w:rsidP="006670DC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6670DC">
        <w:rPr>
          <w:rFonts w:ascii="標楷體" w:eastAsia="標楷體" w:hAnsi="標楷體" w:hint="eastAsia"/>
          <w:sz w:val="26"/>
          <w:szCs w:val="26"/>
        </w:rPr>
        <w:t>如企劃案有未詳盡之事宜、得隨時修改之</w:t>
      </w:r>
    </w:p>
    <w:p w14:paraId="15F07F8C" w14:textId="290CCACA" w:rsidR="006670DC" w:rsidRDefault="006670DC" w:rsidP="006670DC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6670DC">
        <w:rPr>
          <w:rFonts w:ascii="標楷體" w:eastAsia="標楷體" w:hAnsi="標楷體" w:hint="eastAsia"/>
          <w:sz w:val="26"/>
          <w:szCs w:val="26"/>
        </w:rPr>
        <w:t>本企劃呈學</w:t>
      </w:r>
      <w:proofErr w:type="gramStart"/>
      <w:r w:rsidRPr="006670DC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6670DC">
        <w:rPr>
          <w:rFonts w:ascii="標楷體" w:eastAsia="標楷體" w:hAnsi="標楷體" w:hint="eastAsia"/>
          <w:sz w:val="26"/>
          <w:szCs w:val="26"/>
        </w:rPr>
        <w:t>長核准實施，修正時亦同。</w:t>
      </w:r>
    </w:p>
    <w:p w14:paraId="6ACC6F20" w14:textId="537BC2BD" w:rsidR="006670DC" w:rsidRPr="006670DC" w:rsidRDefault="006670DC" w:rsidP="006670DC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防疫相關措施，與校務規定進行運作，如因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疫情跟</w:t>
      </w:r>
      <w:proofErr w:type="gramEnd"/>
      <w:r>
        <w:rPr>
          <w:rFonts w:ascii="標楷體" w:eastAsia="標楷體" w:hAnsi="標楷體" w:hint="eastAsia"/>
          <w:sz w:val="26"/>
          <w:szCs w:val="26"/>
        </w:rPr>
        <w:t>相關不可抗拒之因素，活動等相關事務會進行取消之動作。</w:t>
      </w:r>
    </w:p>
    <w:p w14:paraId="087B2F6E" w14:textId="78D74894" w:rsidR="006670DC" w:rsidRPr="006670DC" w:rsidRDefault="006670DC" w:rsidP="0031132A">
      <w:pPr>
        <w:ind w:firstLine="480"/>
        <w:rPr>
          <w:rFonts w:ascii="標楷體" w:eastAsia="標楷體" w:hAnsi="標楷體"/>
        </w:rPr>
      </w:pPr>
    </w:p>
    <w:p w14:paraId="32C31AD3" w14:textId="77777777" w:rsidR="004C2DA4" w:rsidRPr="00147A9C" w:rsidRDefault="004C2DA4" w:rsidP="004C2DA4">
      <w:pPr>
        <w:pStyle w:val="ad"/>
        <w:rPr>
          <w:rFonts w:ascii="Times New Roman" w:eastAsia="標楷體" w:hAnsi="Times New Roman" w:cs="Times New Roman"/>
          <w:sz w:val="32"/>
        </w:rPr>
      </w:pPr>
    </w:p>
    <w:sectPr w:rsidR="004C2DA4" w:rsidRPr="00147A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1842" w14:textId="77777777" w:rsidR="00204813" w:rsidRDefault="00204813" w:rsidP="00E04557">
      <w:r>
        <w:separator/>
      </w:r>
    </w:p>
  </w:endnote>
  <w:endnote w:type="continuationSeparator" w:id="0">
    <w:p w14:paraId="61A81ED9" w14:textId="77777777" w:rsidR="00204813" w:rsidRDefault="00204813" w:rsidP="00E04557">
      <w:r>
        <w:continuationSeparator/>
      </w:r>
    </w:p>
  </w:endnote>
  <w:endnote w:type="continuationNotice" w:id="1">
    <w:p w14:paraId="684D3785" w14:textId="77777777" w:rsidR="00204813" w:rsidRDefault="00204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622767"/>
      <w:docPartObj>
        <w:docPartGallery w:val="Page Numbers (Bottom of Page)"/>
        <w:docPartUnique/>
      </w:docPartObj>
    </w:sdtPr>
    <w:sdtEndPr/>
    <w:sdtContent>
      <w:p w14:paraId="25EC7FC4" w14:textId="5DF7D30E" w:rsidR="00F8179C" w:rsidRDefault="00F817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C1AE563" w14:textId="77777777" w:rsidR="00F8179C" w:rsidRDefault="00F817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414E" w14:textId="77777777" w:rsidR="00F8179C" w:rsidRDefault="00F817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08E21EB6" w14:textId="77777777" w:rsidR="00F8179C" w:rsidRDefault="00F817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99FF" w14:textId="77777777" w:rsidR="00204813" w:rsidRDefault="00204813" w:rsidP="00E04557">
      <w:r>
        <w:separator/>
      </w:r>
    </w:p>
  </w:footnote>
  <w:footnote w:type="continuationSeparator" w:id="0">
    <w:p w14:paraId="7C09C494" w14:textId="77777777" w:rsidR="00204813" w:rsidRDefault="00204813" w:rsidP="00E04557">
      <w:r>
        <w:continuationSeparator/>
      </w:r>
    </w:p>
  </w:footnote>
  <w:footnote w:type="continuationNotice" w:id="1">
    <w:p w14:paraId="0584B327" w14:textId="77777777" w:rsidR="00204813" w:rsidRDefault="002048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853"/>
    <w:multiLevelType w:val="hybridMultilevel"/>
    <w:tmpl w:val="2A741A18"/>
    <w:lvl w:ilvl="0" w:tplc="C584E2D0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59D10B1"/>
    <w:multiLevelType w:val="hybridMultilevel"/>
    <w:tmpl w:val="68666B30"/>
    <w:lvl w:ilvl="0" w:tplc="B5DC3494">
      <w:start w:val="3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B5D7384"/>
    <w:multiLevelType w:val="hybridMultilevel"/>
    <w:tmpl w:val="BF441BD4"/>
    <w:lvl w:ilvl="0" w:tplc="DDA824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CB656A"/>
    <w:multiLevelType w:val="hybridMultilevel"/>
    <w:tmpl w:val="C2A8397C"/>
    <w:lvl w:ilvl="0" w:tplc="01405B30">
      <w:start w:val="1"/>
      <w:numFmt w:val="taiwaneseCountingThousand"/>
      <w:lvlText w:val="%1、"/>
      <w:lvlJc w:val="left"/>
      <w:pPr>
        <w:ind w:left="720" w:hanging="480"/>
      </w:pPr>
      <w:rPr>
        <w:rFonts w:ascii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C2B2E93"/>
    <w:multiLevelType w:val="hybridMultilevel"/>
    <w:tmpl w:val="3E98C0F2"/>
    <w:lvl w:ilvl="0" w:tplc="849E2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9291385"/>
    <w:multiLevelType w:val="hybridMultilevel"/>
    <w:tmpl w:val="78222034"/>
    <w:lvl w:ilvl="0" w:tplc="E31C3BF8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6" w15:restartNumberingAfterBreak="0">
    <w:nsid w:val="3C0F4630"/>
    <w:multiLevelType w:val="hybridMultilevel"/>
    <w:tmpl w:val="7F80E54E"/>
    <w:lvl w:ilvl="0" w:tplc="7132F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9D028D"/>
    <w:multiLevelType w:val="hybridMultilevel"/>
    <w:tmpl w:val="FD12277C"/>
    <w:lvl w:ilvl="0" w:tplc="C584E2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55DDF"/>
    <w:multiLevelType w:val="hybridMultilevel"/>
    <w:tmpl w:val="F3EC2928"/>
    <w:lvl w:ilvl="0" w:tplc="3F8C424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4910F7"/>
    <w:multiLevelType w:val="hybridMultilevel"/>
    <w:tmpl w:val="2562A5D4"/>
    <w:lvl w:ilvl="0" w:tplc="C584E2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57115E"/>
    <w:multiLevelType w:val="hybridMultilevel"/>
    <w:tmpl w:val="B30A250A"/>
    <w:lvl w:ilvl="0" w:tplc="C584E2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ED37A4"/>
    <w:multiLevelType w:val="hybridMultilevel"/>
    <w:tmpl w:val="7F902DEA"/>
    <w:lvl w:ilvl="0" w:tplc="D5C0E052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450179"/>
    <w:multiLevelType w:val="hybridMultilevel"/>
    <w:tmpl w:val="9C26FE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691C78"/>
    <w:multiLevelType w:val="hybridMultilevel"/>
    <w:tmpl w:val="54EC758A"/>
    <w:lvl w:ilvl="0" w:tplc="997A5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88"/>
    <w:rsid w:val="0004631E"/>
    <w:rsid w:val="000500AB"/>
    <w:rsid w:val="00050AB4"/>
    <w:rsid w:val="00060D60"/>
    <w:rsid w:val="000659F3"/>
    <w:rsid w:val="0008581F"/>
    <w:rsid w:val="000B265B"/>
    <w:rsid w:val="000D0212"/>
    <w:rsid w:val="000D0823"/>
    <w:rsid w:val="000D0EC3"/>
    <w:rsid w:val="000D11F8"/>
    <w:rsid w:val="000F0A95"/>
    <w:rsid w:val="000F751B"/>
    <w:rsid w:val="0012159D"/>
    <w:rsid w:val="001310CA"/>
    <w:rsid w:val="00147A9C"/>
    <w:rsid w:val="0015505F"/>
    <w:rsid w:val="00157912"/>
    <w:rsid w:val="0017515B"/>
    <w:rsid w:val="00175BAF"/>
    <w:rsid w:val="0018182F"/>
    <w:rsid w:val="00187698"/>
    <w:rsid w:val="001934CF"/>
    <w:rsid w:val="001A1090"/>
    <w:rsid w:val="001A222A"/>
    <w:rsid w:val="001B2673"/>
    <w:rsid w:val="001B5E57"/>
    <w:rsid w:val="001C4494"/>
    <w:rsid w:val="001C48E1"/>
    <w:rsid w:val="001D12F1"/>
    <w:rsid w:val="001D267A"/>
    <w:rsid w:val="001D5B63"/>
    <w:rsid w:val="001D74E8"/>
    <w:rsid w:val="001F5AB3"/>
    <w:rsid w:val="00204813"/>
    <w:rsid w:val="00207E30"/>
    <w:rsid w:val="00234BF6"/>
    <w:rsid w:val="00240661"/>
    <w:rsid w:val="00253301"/>
    <w:rsid w:val="00256070"/>
    <w:rsid w:val="002608DB"/>
    <w:rsid w:val="0028346A"/>
    <w:rsid w:val="002946E1"/>
    <w:rsid w:val="002A3417"/>
    <w:rsid w:val="002B73C5"/>
    <w:rsid w:val="002C0644"/>
    <w:rsid w:val="002C4782"/>
    <w:rsid w:val="002F7556"/>
    <w:rsid w:val="003106C9"/>
    <w:rsid w:val="0031132A"/>
    <w:rsid w:val="00345D67"/>
    <w:rsid w:val="003528AC"/>
    <w:rsid w:val="003719B9"/>
    <w:rsid w:val="00390A4C"/>
    <w:rsid w:val="00397325"/>
    <w:rsid w:val="003A669E"/>
    <w:rsid w:val="003A6771"/>
    <w:rsid w:val="003B0FC6"/>
    <w:rsid w:val="003B13A0"/>
    <w:rsid w:val="003B19A1"/>
    <w:rsid w:val="003B6377"/>
    <w:rsid w:val="003C3688"/>
    <w:rsid w:val="003D13D1"/>
    <w:rsid w:val="003E4348"/>
    <w:rsid w:val="003F5435"/>
    <w:rsid w:val="0042317A"/>
    <w:rsid w:val="0042774A"/>
    <w:rsid w:val="004334EE"/>
    <w:rsid w:val="00447149"/>
    <w:rsid w:val="004743D9"/>
    <w:rsid w:val="00475DDE"/>
    <w:rsid w:val="0047606A"/>
    <w:rsid w:val="004775DA"/>
    <w:rsid w:val="00485A2E"/>
    <w:rsid w:val="0049505E"/>
    <w:rsid w:val="004A0C35"/>
    <w:rsid w:val="004A5EA8"/>
    <w:rsid w:val="004B7C73"/>
    <w:rsid w:val="004C2DA4"/>
    <w:rsid w:val="004C353F"/>
    <w:rsid w:val="004C3A81"/>
    <w:rsid w:val="004C4D63"/>
    <w:rsid w:val="004C798D"/>
    <w:rsid w:val="004E1E12"/>
    <w:rsid w:val="0052075C"/>
    <w:rsid w:val="00523F44"/>
    <w:rsid w:val="00536445"/>
    <w:rsid w:val="00541C37"/>
    <w:rsid w:val="005616A2"/>
    <w:rsid w:val="00570F09"/>
    <w:rsid w:val="005954D0"/>
    <w:rsid w:val="005A2A72"/>
    <w:rsid w:val="005A7345"/>
    <w:rsid w:val="005C1529"/>
    <w:rsid w:val="005C2D9B"/>
    <w:rsid w:val="005C3E0B"/>
    <w:rsid w:val="005C5C53"/>
    <w:rsid w:val="005D3745"/>
    <w:rsid w:val="005F68AB"/>
    <w:rsid w:val="006102B1"/>
    <w:rsid w:val="006139D7"/>
    <w:rsid w:val="00616B58"/>
    <w:rsid w:val="006211C6"/>
    <w:rsid w:val="006557C0"/>
    <w:rsid w:val="006670DC"/>
    <w:rsid w:val="00680EF8"/>
    <w:rsid w:val="00685D96"/>
    <w:rsid w:val="0068628E"/>
    <w:rsid w:val="00693F5C"/>
    <w:rsid w:val="006A598D"/>
    <w:rsid w:val="006A7683"/>
    <w:rsid w:val="006A7699"/>
    <w:rsid w:val="00705D6D"/>
    <w:rsid w:val="0070637D"/>
    <w:rsid w:val="007109B5"/>
    <w:rsid w:val="00726EF3"/>
    <w:rsid w:val="00727CBE"/>
    <w:rsid w:val="007803B2"/>
    <w:rsid w:val="007A62B8"/>
    <w:rsid w:val="007A6FEB"/>
    <w:rsid w:val="007B0697"/>
    <w:rsid w:val="007B3B73"/>
    <w:rsid w:val="007B6F0C"/>
    <w:rsid w:val="007C26EA"/>
    <w:rsid w:val="007E1319"/>
    <w:rsid w:val="007E217A"/>
    <w:rsid w:val="008272ED"/>
    <w:rsid w:val="008353BD"/>
    <w:rsid w:val="008636C4"/>
    <w:rsid w:val="00873E53"/>
    <w:rsid w:val="008A3FA9"/>
    <w:rsid w:val="008B32E3"/>
    <w:rsid w:val="008B754F"/>
    <w:rsid w:val="008D0E77"/>
    <w:rsid w:val="008F3BB0"/>
    <w:rsid w:val="00900AB5"/>
    <w:rsid w:val="00901AC3"/>
    <w:rsid w:val="00915881"/>
    <w:rsid w:val="00925152"/>
    <w:rsid w:val="009376B7"/>
    <w:rsid w:val="009439F3"/>
    <w:rsid w:val="009549B6"/>
    <w:rsid w:val="00957B95"/>
    <w:rsid w:val="00962A72"/>
    <w:rsid w:val="0097702E"/>
    <w:rsid w:val="00981B31"/>
    <w:rsid w:val="00982234"/>
    <w:rsid w:val="009B51A8"/>
    <w:rsid w:val="009C5C93"/>
    <w:rsid w:val="009C6347"/>
    <w:rsid w:val="009D014A"/>
    <w:rsid w:val="009D2086"/>
    <w:rsid w:val="009E0BD3"/>
    <w:rsid w:val="009F1419"/>
    <w:rsid w:val="009F15CB"/>
    <w:rsid w:val="009F5B70"/>
    <w:rsid w:val="009F5F5D"/>
    <w:rsid w:val="00A2047E"/>
    <w:rsid w:val="00A32BA9"/>
    <w:rsid w:val="00A41ABE"/>
    <w:rsid w:val="00A43469"/>
    <w:rsid w:val="00A62718"/>
    <w:rsid w:val="00A62B71"/>
    <w:rsid w:val="00A6635C"/>
    <w:rsid w:val="00A76FA0"/>
    <w:rsid w:val="00A8224E"/>
    <w:rsid w:val="00AA59E8"/>
    <w:rsid w:val="00AB3C33"/>
    <w:rsid w:val="00AC298D"/>
    <w:rsid w:val="00AC4315"/>
    <w:rsid w:val="00B02B8A"/>
    <w:rsid w:val="00B06827"/>
    <w:rsid w:val="00B16AC8"/>
    <w:rsid w:val="00B34621"/>
    <w:rsid w:val="00B42BB6"/>
    <w:rsid w:val="00B55F67"/>
    <w:rsid w:val="00B601B9"/>
    <w:rsid w:val="00B653A7"/>
    <w:rsid w:val="00B65B42"/>
    <w:rsid w:val="00B80F68"/>
    <w:rsid w:val="00B90E81"/>
    <w:rsid w:val="00B966FD"/>
    <w:rsid w:val="00BA5532"/>
    <w:rsid w:val="00BB64F0"/>
    <w:rsid w:val="00BC6C8A"/>
    <w:rsid w:val="00BD3324"/>
    <w:rsid w:val="00BD5304"/>
    <w:rsid w:val="00BF20D9"/>
    <w:rsid w:val="00C03687"/>
    <w:rsid w:val="00C07B04"/>
    <w:rsid w:val="00C14D46"/>
    <w:rsid w:val="00C47E08"/>
    <w:rsid w:val="00C57F8E"/>
    <w:rsid w:val="00C80C36"/>
    <w:rsid w:val="00C86021"/>
    <w:rsid w:val="00CD5DF3"/>
    <w:rsid w:val="00CE0398"/>
    <w:rsid w:val="00CE2319"/>
    <w:rsid w:val="00CF1E38"/>
    <w:rsid w:val="00CF3522"/>
    <w:rsid w:val="00D038AF"/>
    <w:rsid w:val="00D25830"/>
    <w:rsid w:val="00D30A6F"/>
    <w:rsid w:val="00D414D7"/>
    <w:rsid w:val="00D52E9C"/>
    <w:rsid w:val="00D53299"/>
    <w:rsid w:val="00D60058"/>
    <w:rsid w:val="00D64828"/>
    <w:rsid w:val="00D65631"/>
    <w:rsid w:val="00D6650B"/>
    <w:rsid w:val="00D7387A"/>
    <w:rsid w:val="00D73B90"/>
    <w:rsid w:val="00D87C8E"/>
    <w:rsid w:val="00D929FE"/>
    <w:rsid w:val="00DA0228"/>
    <w:rsid w:val="00DB2371"/>
    <w:rsid w:val="00DB4806"/>
    <w:rsid w:val="00DC098A"/>
    <w:rsid w:val="00DD5E78"/>
    <w:rsid w:val="00DE5E4E"/>
    <w:rsid w:val="00DE643C"/>
    <w:rsid w:val="00DE65FD"/>
    <w:rsid w:val="00E03B84"/>
    <w:rsid w:val="00E04557"/>
    <w:rsid w:val="00E21DB9"/>
    <w:rsid w:val="00E23AC2"/>
    <w:rsid w:val="00E24B0F"/>
    <w:rsid w:val="00E400A7"/>
    <w:rsid w:val="00E5654C"/>
    <w:rsid w:val="00E647FB"/>
    <w:rsid w:val="00E71AFB"/>
    <w:rsid w:val="00E91003"/>
    <w:rsid w:val="00E91258"/>
    <w:rsid w:val="00EA63D1"/>
    <w:rsid w:val="00EB6E06"/>
    <w:rsid w:val="00EC549B"/>
    <w:rsid w:val="00EF09E6"/>
    <w:rsid w:val="00EF52F2"/>
    <w:rsid w:val="00F01A4A"/>
    <w:rsid w:val="00F05DD2"/>
    <w:rsid w:val="00F07874"/>
    <w:rsid w:val="00F12046"/>
    <w:rsid w:val="00F50A51"/>
    <w:rsid w:val="00F61F9A"/>
    <w:rsid w:val="00F65B34"/>
    <w:rsid w:val="00F73E8F"/>
    <w:rsid w:val="00F8179C"/>
    <w:rsid w:val="00F86AD9"/>
    <w:rsid w:val="00F907A3"/>
    <w:rsid w:val="00F9594F"/>
    <w:rsid w:val="00F96D4A"/>
    <w:rsid w:val="00FB064E"/>
    <w:rsid w:val="00FB30DC"/>
    <w:rsid w:val="00FC02CA"/>
    <w:rsid w:val="00FC40F7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2EEBA2"/>
  <w15:chartTrackingRefBased/>
  <w15:docId w15:val="{35BE538A-216C-494A-8FF3-D9409727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5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455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A9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5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55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045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7">
    <w:name w:val="Hyperlink"/>
    <w:uiPriority w:val="99"/>
    <w:rsid w:val="00E04557"/>
    <w:rPr>
      <w:strike w:val="0"/>
      <w:dstrike w:val="0"/>
      <w:color w:val="404040"/>
      <w:u w:val="none"/>
      <w:effect w:val="none"/>
    </w:rPr>
  </w:style>
  <w:style w:type="paragraph" w:styleId="11">
    <w:name w:val="toc 1"/>
    <w:basedOn w:val="a"/>
    <w:next w:val="a"/>
    <w:autoRedefine/>
    <w:uiPriority w:val="39"/>
    <w:unhideWhenUsed/>
    <w:qFormat/>
    <w:rsid w:val="00F07874"/>
    <w:pPr>
      <w:tabs>
        <w:tab w:val="right" w:leader="dot" w:pos="8302"/>
      </w:tabs>
      <w:spacing w:before="120" w:after="120"/>
    </w:pPr>
    <w:rPr>
      <w:rFonts w:ascii="標楷體" w:eastAsia="標楷體" w:hAnsi="標楷體"/>
      <w:b/>
      <w:bCs/>
      <w:caps/>
      <w:noProof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F907A3"/>
    <w:pPr>
      <w:ind w:leftChars="200" w:left="480"/>
    </w:pPr>
  </w:style>
  <w:style w:type="table" w:styleId="aa">
    <w:name w:val="Table Grid"/>
    <w:basedOn w:val="a1"/>
    <w:uiPriority w:val="59"/>
    <w:rsid w:val="001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B237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2371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0368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4C2DA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C2DA4"/>
    <w:pPr>
      <w:autoSpaceDE w:val="0"/>
      <w:autoSpaceDN w:val="0"/>
    </w:pPr>
    <w:rPr>
      <w:rFonts w:ascii="UKIJ CJK" w:eastAsia="UKIJ CJK" w:hAnsi="UKIJ CJK" w:cs="UKIJ CJK"/>
      <w:kern w:val="0"/>
      <w:szCs w:val="24"/>
    </w:rPr>
  </w:style>
  <w:style w:type="character" w:customStyle="1" w:styleId="ae">
    <w:name w:val="本文 字元"/>
    <w:basedOn w:val="a0"/>
    <w:link w:val="ad"/>
    <w:uiPriority w:val="1"/>
    <w:rsid w:val="004C2DA4"/>
    <w:rPr>
      <w:rFonts w:ascii="UKIJ CJK" w:eastAsia="UKIJ CJK" w:hAnsi="UKIJ CJK" w:cs="UKIJ CJK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4C2DA4"/>
    <w:pPr>
      <w:autoSpaceDE w:val="0"/>
      <w:autoSpaceDN w:val="0"/>
    </w:pPr>
    <w:rPr>
      <w:rFonts w:ascii="UKIJ CJK" w:eastAsia="UKIJ CJK" w:hAnsi="UKIJ CJK" w:cs="UKIJ CJK"/>
      <w:kern w:val="0"/>
      <w:sz w:val="22"/>
    </w:rPr>
  </w:style>
  <w:style w:type="character" w:customStyle="1" w:styleId="20">
    <w:name w:val="標題 2 字元"/>
    <w:basedOn w:val="a0"/>
    <w:link w:val="2"/>
    <w:uiPriority w:val="9"/>
    <w:semiHidden/>
    <w:rsid w:val="00147A9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9">
    <w:name w:val="清單段落 字元"/>
    <w:link w:val="a8"/>
    <w:uiPriority w:val="34"/>
    <w:rsid w:val="00147A9C"/>
    <w:rPr>
      <w:rFonts w:ascii="Calibri" w:eastAsia="新細明體" w:hAnsi="Calibri" w:cs="Times New Roman"/>
    </w:rPr>
  </w:style>
  <w:style w:type="paragraph" w:styleId="af">
    <w:name w:val="No Spacing"/>
    <w:uiPriority w:val="1"/>
    <w:qFormat/>
    <w:rsid w:val="001C4494"/>
    <w:pPr>
      <w:ind w:left="490" w:hanging="10"/>
    </w:pPr>
    <w:rPr>
      <w:rFonts w:ascii="標楷體" w:eastAsia="標楷體" w:hAnsi="標楷體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B8E0-4548-40C2-9D02-E41EF02B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Tsai</dc:creator>
  <cp:keywords/>
  <dc:description/>
  <cp:lastModifiedBy>Hung Tsai</cp:lastModifiedBy>
  <cp:revision>2</cp:revision>
  <cp:lastPrinted>2021-04-08T15:16:00Z</cp:lastPrinted>
  <dcterms:created xsi:type="dcterms:W3CDTF">2021-04-11T03:37:00Z</dcterms:created>
  <dcterms:modified xsi:type="dcterms:W3CDTF">2021-04-11T03:37:00Z</dcterms:modified>
</cp:coreProperties>
</file>